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3ADDE" w14:textId="5FCEA6CD" w:rsidR="002D0FA9" w:rsidRPr="007C7360" w:rsidRDefault="007C7360" w:rsidP="007C7360">
      <w:pPr>
        <w:spacing w:after="0" w:line="240" w:lineRule="auto"/>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 xml:space="preserve">                                                                                    Қазақстан Республикасының</w:t>
      </w:r>
    </w:p>
    <w:p w14:paraId="03F552D9" w14:textId="1B1CCBC4" w:rsidR="001F6180" w:rsidRDefault="007C7360">
      <w:pPr>
        <w:spacing w:after="0" w:line="240" w:lineRule="auto"/>
        <w:jc w:val="center"/>
        <w:rPr>
          <w:rFonts w:ascii="Times New Roman" w:eastAsia="Times New Roman" w:hAnsi="Times New Roman" w:cs="Times New Roman"/>
          <w:b/>
          <w:bCs/>
          <w:color w:val="000000"/>
          <w:sz w:val="28"/>
          <w:szCs w:val="28"/>
          <w:lang w:val="kk-KZ" w:eastAsia="ru-RU"/>
        </w:rPr>
      </w:pPr>
      <w:r>
        <w:rPr>
          <w:rFonts w:ascii="Times New Roman" w:eastAsia="Times New Roman" w:hAnsi="Times New Roman" w:cs="Times New Roman"/>
          <w:b/>
          <w:bCs/>
          <w:color w:val="000000"/>
          <w:sz w:val="28"/>
          <w:szCs w:val="28"/>
          <w:lang w:val="kk-KZ" w:eastAsia="ru-RU"/>
        </w:rPr>
        <w:t xml:space="preserve">                                                                                  Премьер-министрі</w:t>
      </w:r>
    </w:p>
    <w:p w14:paraId="447B1BB2" w14:textId="3B8DBD5F" w:rsidR="007C7360" w:rsidRPr="007C7360" w:rsidRDefault="007C7360">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val="kk-KZ" w:eastAsia="ru-RU"/>
        </w:rPr>
        <w:t xml:space="preserve">                                                                                  О</w:t>
      </w:r>
      <w:r>
        <w:rPr>
          <w:rFonts w:ascii="Times New Roman" w:eastAsia="Times New Roman" w:hAnsi="Times New Roman" w:cs="Times New Roman"/>
          <w:b/>
          <w:bCs/>
          <w:color w:val="000000"/>
          <w:sz w:val="28"/>
          <w:szCs w:val="28"/>
          <w:lang w:eastAsia="ru-RU"/>
        </w:rPr>
        <w:t>.</w:t>
      </w:r>
      <w:r w:rsidR="004F4857">
        <w:rPr>
          <w:rFonts w:ascii="Times New Roman" w:eastAsia="Times New Roman" w:hAnsi="Times New Roman" w:cs="Times New Roman"/>
          <w:b/>
          <w:bCs/>
          <w:color w:val="000000"/>
          <w:sz w:val="28"/>
          <w:szCs w:val="28"/>
          <w:lang w:val="kk-KZ" w:eastAsia="ru-RU"/>
        </w:rPr>
        <w:t xml:space="preserve">А. </w:t>
      </w:r>
      <w:proofErr w:type="spellStart"/>
      <w:r>
        <w:rPr>
          <w:rFonts w:ascii="Times New Roman" w:eastAsia="Times New Roman" w:hAnsi="Times New Roman" w:cs="Times New Roman"/>
          <w:b/>
          <w:bCs/>
          <w:color w:val="000000"/>
          <w:sz w:val="28"/>
          <w:szCs w:val="28"/>
          <w:lang w:eastAsia="ru-RU"/>
        </w:rPr>
        <w:t>Бектеновке</w:t>
      </w:r>
      <w:proofErr w:type="spellEnd"/>
    </w:p>
    <w:p w14:paraId="75780993" w14:textId="29221BD0" w:rsidR="00243C5D" w:rsidRPr="009B3C9D" w:rsidRDefault="00243C5D">
      <w:pPr>
        <w:spacing w:after="0" w:line="240" w:lineRule="auto"/>
        <w:jc w:val="center"/>
        <w:rPr>
          <w:rFonts w:ascii="Times New Roman" w:eastAsia="Times New Roman" w:hAnsi="Times New Roman" w:cs="Times New Roman"/>
          <w:b/>
          <w:bCs/>
          <w:color w:val="000000"/>
          <w:sz w:val="28"/>
          <w:szCs w:val="28"/>
          <w:lang w:eastAsia="ru-RU"/>
        </w:rPr>
      </w:pPr>
    </w:p>
    <w:p w14:paraId="682F2ED3" w14:textId="77777777" w:rsidR="00652C3A" w:rsidRDefault="00652C3A" w:rsidP="00652C3A">
      <w:pPr>
        <w:spacing w:after="0" w:line="240" w:lineRule="auto"/>
        <w:jc w:val="center"/>
        <w:rPr>
          <w:rFonts w:ascii="Times New Roman" w:eastAsia="Times New Roman" w:hAnsi="Times New Roman" w:cs="Times New Roman"/>
          <w:b/>
          <w:bCs/>
          <w:color w:val="000000"/>
          <w:sz w:val="28"/>
          <w:szCs w:val="28"/>
          <w:lang w:eastAsia="ru-RU"/>
        </w:rPr>
      </w:pPr>
    </w:p>
    <w:p w14:paraId="143B1C7C" w14:textId="0D28C904" w:rsidR="004F4857" w:rsidRPr="00652C3A" w:rsidRDefault="004F4857" w:rsidP="004F4857">
      <w:pPr>
        <w:spacing w:after="0" w:line="240" w:lineRule="auto"/>
        <w:jc w:val="center"/>
        <w:rPr>
          <w:rFonts w:ascii="Times New Roman" w:eastAsia="Times New Roman" w:hAnsi="Times New Roman" w:cs="Times New Roman"/>
          <w:b/>
          <w:sz w:val="28"/>
          <w:szCs w:val="28"/>
          <w:lang w:eastAsia="ru-RU"/>
        </w:rPr>
      </w:pPr>
      <w:bookmarkStart w:id="0" w:name="_GoBack"/>
      <w:r>
        <w:rPr>
          <w:rFonts w:ascii="Times New Roman" w:eastAsia="Times New Roman" w:hAnsi="Times New Roman" w:cs="Times New Roman"/>
          <w:b/>
          <w:sz w:val="28"/>
          <w:szCs w:val="28"/>
          <w:lang w:val="kk-KZ" w:eastAsia="ru-RU"/>
        </w:rPr>
        <w:t>«</w:t>
      </w:r>
      <w:proofErr w:type="spellStart"/>
      <w:r w:rsidR="00652C3A" w:rsidRPr="00652C3A">
        <w:rPr>
          <w:rFonts w:ascii="Times New Roman" w:eastAsia="Times New Roman" w:hAnsi="Times New Roman" w:cs="Times New Roman"/>
          <w:b/>
          <w:sz w:val="28"/>
          <w:szCs w:val="28"/>
          <w:lang w:eastAsia="ru-RU"/>
        </w:rPr>
        <w:t>Қызметi</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қайырымдылық</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және</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немесе</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халықаралық</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сипат</w:t>
      </w:r>
      <w:proofErr w:type="spellEnd"/>
      <w:r>
        <w:rPr>
          <w:rFonts w:ascii="Times New Roman" w:eastAsia="Times New Roman" w:hAnsi="Times New Roman" w:cs="Times New Roman"/>
          <w:b/>
          <w:sz w:val="28"/>
          <w:szCs w:val="28"/>
          <w:lang w:val="kk-KZ" w:eastAsia="ru-RU"/>
        </w:rPr>
        <w:t>қа ие</w:t>
      </w:r>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және</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Қазақстан</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Республикасының</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Конституциясына</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қайшы</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келмейтiн</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халықаралық</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және</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мемлекеттiк</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ұйымдардың</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шетелдiк</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және</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қазақстандық</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үкiметтiк</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емес</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қоғамдық</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ұйымдар</w:t>
      </w:r>
      <w:proofErr w:type="spellEnd"/>
      <w:r w:rsidR="00AF6AF0">
        <w:rPr>
          <w:rFonts w:ascii="Times New Roman" w:eastAsia="Times New Roman" w:hAnsi="Times New Roman" w:cs="Times New Roman"/>
          <w:b/>
          <w:sz w:val="28"/>
          <w:szCs w:val="28"/>
          <w:lang w:eastAsia="ru-RU"/>
        </w:rPr>
        <w:t xml:space="preserve"> мен </w:t>
      </w:r>
      <w:proofErr w:type="spellStart"/>
      <w:r w:rsidR="00AF6AF0">
        <w:rPr>
          <w:rFonts w:ascii="Times New Roman" w:eastAsia="Times New Roman" w:hAnsi="Times New Roman" w:cs="Times New Roman"/>
          <w:b/>
          <w:sz w:val="28"/>
          <w:szCs w:val="28"/>
          <w:lang w:eastAsia="ru-RU"/>
        </w:rPr>
        <w:t>қорлардың</w:t>
      </w:r>
      <w:proofErr w:type="spellEnd"/>
      <w:r w:rsidR="00AF6AF0">
        <w:rPr>
          <w:rFonts w:ascii="Times New Roman" w:eastAsia="Times New Roman" w:hAnsi="Times New Roman" w:cs="Times New Roman"/>
          <w:b/>
          <w:sz w:val="28"/>
          <w:szCs w:val="28"/>
          <w:lang w:eastAsia="ru-RU"/>
        </w:rPr>
        <w:t xml:space="preserve"> </w:t>
      </w:r>
      <w:proofErr w:type="spellStart"/>
      <w:r w:rsidR="00AF6AF0">
        <w:rPr>
          <w:rFonts w:ascii="Times New Roman" w:eastAsia="Times New Roman" w:hAnsi="Times New Roman" w:cs="Times New Roman"/>
          <w:b/>
          <w:sz w:val="28"/>
          <w:szCs w:val="28"/>
          <w:lang w:eastAsia="ru-RU"/>
        </w:rPr>
        <w:t>тiзбесiн</w:t>
      </w:r>
      <w:proofErr w:type="spellEnd"/>
      <w:r w:rsidR="00AF6AF0">
        <w:rPr>
          <w:rFonts w:ascii="Times New Roman" w:eastAsia="Times New Roman" w:hAnsi="Times New Roman" w:cs="Times New Roman"/>
          <w:b/>
          <w:sz w:val="28"/>
          <w:szCs w:val="28"/>
          <w:lang w:eastAsia="ru-RU"/>
        </w:rPr>
        <w:t xml:space="preserve"> </w:t>
      </w:r>
      <w:proofErr w:type="spellStart"/>
      <w:r w:rsidR="00AF6AF0">
        <w:rPr>
          <w:rFonts w:ascii="Times New Roman" w:eastAsia="Times New Roman" w:hAnsi="Times New Roman" w:cs="Times New Roman"/>
          <w:b/>
          <w:sz w:val="28"/>
          <w:szCs w:val="28"/>
          <w:lang w:eastAsia="ru-RU"/>
        </w:rPr>
        <w:t>бекiту</w:t>
      </w:r>
      <w:proofErr w:type="spellEnd"/>
      <w:r w:rsidR="00AF6AF0">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және</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Қазақстан</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Республикасы</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Үкiметiнiң</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кейбiр</w:t>
      </w:r>
      <w:proofErr w:type="spellEnd"/>
      <w:r w:rsidR="00652C3A" w:rsidRPr="00652C3A">
        <w:rPr>
          <w:rFonts w:ascii="Times New Roman" w:eastAsia="Times New Roman" w:hAnsi="Times New Roman" w:cs="Times New Roman"/>
          <w:b/>
          <w:sz w:val="28"/>
          <w:szCs w:val="28"/>
          <w:lang w:eastAsia="ru-RU"/>
        </w:rPr>
        <w:t xml:space="preserve"> </w:t>
      </w:r>
      <w:proofErr w:type="spellStart"/>
      <w:r w:rsidR="00652C3A" w:rsidRPr="00652C3A">
        <w:rPr>
          <w:rFonts w:ascii="Times New Roman" w:eastAsia="Times New Roman" w:hAnsi="Times New Roman" w:cs="Times New Roman"/>
          <w:b/>
          <w:sz w:val="28"/>
          <w:szCs w:val="28"/>
          <w:lang w:eastAsia="ru-RU"/>
        </w:rPr>
        <w:t>шешiмдерiнi</w:t>
      </w:r>
      <w:r w:rsidR="00652C3A">
        <w:rPr>
          <w:rFonts w:ascii="Times New Roman" w:eastAsia="Times New Roman" w:hAnsi="Times New Roman" w:cs="Times New Roman"/>
          <w:b/>
          <w:sz w:val="28"/>
          <w:szCs w:val="28"/>
          <w:lang w:eastAsia="ru-RU"/>
        </w:rPr>
        <w:t>ң</w:t>
      </w:r>
      <w:proofErr w:type="spellEnd"/>
      <w:r w:rsidR="00652C3A">
        <w:rPr>
          <w:rFonts w:ascii="Times New Roman" w:eastAsia="Times New Roman" w:hAnsi="Times New Roman" w:cs="Times New Roman"/>
          <w:b/>
          <w:sz w:val="28"/>
          <w:szCs w:val="28"/>
          <w:lang w:eastAsia="ru-RU"/>
        </w:rPr>
        <w:t xml:space="preserve"> </w:t>
      </w:r>
      <w:proofErr w:type="spellStart"/>
      <w:r w:rsidR="00652C3A">
        <w:rPr>
          <w:rFonts w:ascii="Times New Roman" w:eastAsia="Times New Roman" w:hAnsi="Times New Roman" w:cs="Times New Roman"/>
          <w:b/>
          <w:sz w:val="28"/>
          <w:szCs w:val="28"/>
          <w:lang w:eastAsia="ru-RU"/>
        </w:rPr>
        <w:t>күшi</w:t>
      </w:r>
      <w:proofErr w:type="spellEnd"/>
      <w:r w:rsidR="00652C3A">
        <w:rPr>
          <w:rFonts w:ascii="Times New Roman" w:eastAsia="Times New Roman" w:hAnsi="Times New Roman" w:cs="Times New Roman"/>
          <w:b/>
          <w:sz w:val="28"/>
          <w:szCs w:val="28"/>
          <w:lang w:eastAsia="ru-RU"/>
        </w:rPr>
        <w:t xml:space="preserve"> </w:t>
      </w:r>
      <w:proofErr w:type="spellStart"/>
      <w:r w:rsidR="00652C3A">
        <w:rPr>
          <w:rFonts w:ascii="Times New Roman" w:eastAsia="Times New Roman" w:hAnsi="Times New Roman" w:cs="Times New Roman"/>
          <w:b/>
          <w:sz w:val="28"/>
          <w:szCs w:val="28"/>
          <w:lang w:eastAsia="ru-RU"/>
        </w:rPr>
        <w:t>жойылды</w:t>
      </w:r>
      <w:proofErr w:type="spellEnd"/>
      <w:r w:rsidR="00652C3A">
        <w:rPr>
          <w:rFonts w:ascii="Times New Roman" w:eastAsia="Times New Roman" w:hAnsi="Times New Roman" w:cs="Times New Roman"/>
          <w:b/>
          <w:sz w:val="28"/>
          <w:szCs w:val="28"/>
          <w:lang w:eastAsia="ru-RU"/>
        </w:rPr>
        <w:t xml:space="preserve"> </w:t>
      </w:r>
      <w:proofErr w:type="spellStart"/>
      <w:r w:rsidR="00652C3A">
        <w:rPr>
          <w:rFonts w:ascii="Times New Roman" w:eastAsia="Times New Roman" w:hAnsi="Times New Roman" w:cs="Times New Roman"/>
          <w:b/>
          <w:sz w:val="28"/>
          <w:szCs w:val="28"/>
          <w:lang w:eastAsia="ru-RU"/>
        </w:rPr>
        <w:t>деп</w:t>
      </w:r>
      <w:proofErr w:type="spellEnd"/>
      <w:r w:rsidR="00652C3A">
        <w:rPr>
          <w:rFonts w:ascii="Times New Roman" w:eastAsia="Times New Roman" w:hAnsi="Times New Roman" w:cs="Times New Roman"/>
          <w:b/>
          <w:sz w:val="28"/>
          <w:szCs w:val="28"/>
          <w:lang w:eastAsia="ru-RU"/>
        </w:rPr>
        <w:t xml:space="preserve"> </w:t>
      </w:r>
      <w:proofErr w:type="spellStart"/>
      <w:r w:rsidR="00652C3A">
        <w:rPr>
          <w:rFonts w:ascii="Times New Roman" w:eastAsia="Times New Roman" w:hAnsi="Times New Roman" w:cs="Times New Roman"/>
          <w:b/>
          <w:sz w:val="28"/>
          <w:szCs w:val="28"/>
          <w:lang w:eastAsia="ru-RU"/>
        </w:rPr>
        <w:t>тану</w:t>
      </w:r>
      <w:proofErr w:type="spellEnd"/>
      <w:r w:rsidR="00652C3A">
        <w:rPr>
          <w:rFonts w:ascii="Times New Roman" w:eastAsia="Times New Roman" w:hAnsi="Times New Roman" w:cs="Times New Roman"/>
          <w:b/>
          <w:sz w:val="28"/>
          <w:szCs w:val="28"/>
          <w:lang w:eastAsia="ru-RU"/>
        </w:rPr>
        <w:t xml:space="preserve"> </w:t>
      </w:r>
      <w:proofErr w:type="spellStart"/>
      <w:r w:rsidR="00652C3A">
        <w:rPr>
          <w:rFonts w:ascii="Times New Roman" w:eastAsia="Times New Roman" w:hAnsi="Times New Roman" w:cs="Times New Roman"/>
          <w:b/>
          <w:sz w:val="28"/>
          <w:szCs w:val="28"/>
          <w:lang w:eastAsia="ru-RU"/>
        </w:rPr>
        <w:t>туралы</w:t>
      </w:r>
      <w:proofErr w:type="spellEnd"/>
      <w:r>
        <w:rPr>
          <w:rFonts w:ascii="Times New Roman" w:eastAsia="Times New Roman" w:hAnsi="Times New Roman" w:cs="Times New Roman"/>
          <w:b/>
          <w:sz w:val="28"/>
          <w:szCs w:val="28"/>
          <w:lang w:val="kk-KZ" w:eastAsia="ru-RU"/>
        </w:rPr>
        <w:t>»</w:t>
      </w:r>
      <w:r w:rsidR="00652C3A">
        <w:rPr>
          <w:rFonts w:ascii="Times New Roman" w:eastAsia="Times New Roman" w:hAnsi="Times New Roman" w:cs="Times New Roman"/>
          <w:b/>
          <w:sz w:val="28"/>
          <w:szCs w:val="28"/>
          <w:lang w:eastAsia="ru-RU"/>
        </w:rPr>
        <w:t xml:space="preserve"> </w:t>
      </w:r>
      <w:proofErr w:type="spellStart"/>
      <w:r w:rsidRPr="00652C3A">
        <w:rPr>
          <w:rFonts w:ascii="Times New Roman" w:eastAsia="Times New Roman" w:hAnsi="Times New Roman" w:cs="Times New Roman"/>
          <w:b/>
          <w:sz w:val="28"/>
          <w:szCs w:val="28"/>
          <w:lang w:eastAsia="ru-RU"/>
        </w:rPr>
        <w:t>Қазақстан</w:t>
      </w:r>
      <w:proofErr w:type="spellEnd"/>
      <w:r w:rsidRPr="00652C3A">
        <w:rPr>
          <w:rFonts w:ascii="Times New Roman" w:eastAsia="Times New Roman" w:hAnsi="Times New Roman" w:cs="Times New Roman"/>
          <w:b/>
          <w:sz w:val="28"/>
          <w:szCs w:val="28"/>
          <w:lang w:eastAsia="ru-RU"/>
        </w:rPr>
        <w:t xml:space="preserve"> </w:t>
      </w:r>
      <w:proofErr w:type="spellStart"/>
      <w:r w:rsidRPr="00652C3A">
        <w:rPr>
          <w:rFonts w:ascii="Times New Roman" w:eastAsia="Times New Roman" w:hAnsi="Times New Roman" w:cs="Times New Roman"/>
          <w:b/>
          <w:sz w:val="28"/>
          <w:szCs w:val="28"/>
          <w:lang w:eastAsia="ru-RU"/>
        </w:rPr>
        <w:t>Республикасы</w:t>
      </w:r>
      <w:proofErr w:type="spellEnd"/>
      <w:r w:rsidRPr="00652C3A">
        <w:rPr>
          <w:rFonts w:ascii="Times New Roman" w:eastAsia="Times New Roman" w:hAnsi="Times New Roman" w:cs="Times New Roman"/>
          <w:b/>
          <w:sz w:val="28"/>
          <w:szCs w:val="28"/>
          <w:lang w:eastAsia="ru-RU"/>
        </w:rPr>
        <w:t xml:space="preserve"> </w:t>
      </w:r>
      <w:proofErr w:type="spellStart"/>
      <w:r w:rsidRPr="00652C3A">
        <w:rPr>
          <w:rFonts w:ascii="Times New Roman" w:eastAsia="Times New Roman" w:hAnsi="Times New Roman" w:cs="Times New Roman"/>
          <w:b/>
          <w:sz w:val="28"/>
          <w:szCs w:val="28"/>
          <w:lang w:eastAsia="ru-RU"/>
        </w:rPr>
        <w:t>Үкіметі</w:t>
      </w:r>
      <w:proofErr w:type="spellEnd"/>
      <w:r w:rsidRPr="00652C3A">
        <w:rPr>
          <w:rFonts w:ascii="Times New Roman" w:eastAsia="Times New Roman" w:hAnsi="Times New Roman" w:cs="Times New Roman"/>
          <w:b/>
          <w:sz w:val="28"/>
          <w:szCs w:val="28"/>
          <w:lang w:eastAsia="ru-RU"/>
        </w:rPr>
        <w:t xml:space="preserve"> </w:t>
      </w:r>
      <w:proofErr w:type="spellStart"/>
      <w:r w:rsidRPr="00652C3A">
        <w:rPr>
          <w:rFonts w:ascii="Times New Roman" w:eastAsia="Times New Roman" w:hAnsi="Times New Roman" w:cs="Times New Roman"/>
          <w:b/>
          <w:sz w:val="28"/>
          <w:szCs w:val="28"/>
          <w:lang w:eastAsia="ru-RU"/>
        </w:rPr>
        <w:t>қаулысы</w:t>
      </w:r>
      <w:bookmarkEnd w:id="0"/>
      <w:r w:rsidRPr="00652C3A">
        <w:rPr>
          <w:rFonts w:ascii="Times New Roman" w:eastAsia="Times New Roman" w:hAnsi="Times New Roman" w:cs="Times New Roman"/>
          <w:b/>
          <w:sz w:val="28"/>
          <w:szCs w:val="28"/>
          <w:lang w:eastAsia="ru-RU"/>
        </w:rPr>
        <w:t>ның</w:t>
      </w:r>
      <w:proofErr w:type="spellEnd"/>
      <w:r w:rsidRPr="00652C3A">
        <w:rPr>
          <w:rFonts w:ascii="Times New Roman" w:eastAsia="Times New Roman" w:hAnsi="Times New Roman" w:cs="Times New Roman"/>
          <w:b/>
          <w:sz w:val="28"/>
          <w:szCs w:val="28"/>
          <w:lang w:eastAsia="ru-RU"/>
        </w:rPr>
        <w:t xml:space="preserve"> </w:t>
      </w:r>
      <w:proofErr w:type="spellStart"/>
      <w:r w:rsidRPr="00652C3A">
        <w:rPr>
          <w:rFonts w:ascii="Times New Roman" w:eastAsia="Times New Roman" w:hAnsi="Times New Roman" w:cs="Times New Roman"/>
          <w:b/>
          <w:sz w:val="28"/>
          <w:szCs w:val="28"/>
          <w:lang w:eastAsia="ru-RU"/>
        </w:rPr>
        <w:t>жобасына</w:t>
      </w:r>
      <w:proofErr w:type="spellEnd"/>
    </w:p>
    <w:p w14:paraId="5D916DB7" w14:textId="4BA94810" w:rsidR="00652C3A" w:rsidRPr="0096424F" w:rsidRDefault="0096424F" w:rsidP="00652C3A">
      <w:pPr>
        <w:spacing w:after="0" w:line="240" w:lineRule="auto"/>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ТҮСІНДІРМЕ ЖАЗБА</w:t>
      </w:r>
    </w:p>
    <w:p w14:paraId="1AD3FEE1" w14:textId="20E0249F" w:rsidR="001F6180" w:rsidRPr="009B3C9D" w:rsidRDefault="001F6180">
      <w:pPr>
        <w:spacing w:after="0" w:line="240" w:lineRule="auto"/>
        <w:jc w:val="center"/>
        <w:rPr>
          <w:rFonts w:ascii="Times New Roman" w:eastAsia="Times New Roman" w:hAnsi="Times New Roman" w:cs="Times New Roman"/>
          <w:b/>
          <w:sz w:val="28"/>
          <w:szCs w:val="28"/>
          <w:lang w:eastAsia="ru-RU"/>
        </w:rPr>
      </w:pPr>
    </w:p>
    <w:p w14:paraId="51E99E9C" w14:textId="77777777" w:rsidR="006648AA" w:rsidRPr="009B3C9D" w:rsidRDefault="006648AA">
      <w:pPr>
        <w:spacing w:after="0" w:line="240" w:lineRule="auto"/>
        <w:jc w:val="center"/>
        <w:rPr>
          <w:rFonts w:ascii="Times New Roman" w:eastAsia="Times New Roman" w:hAnsi="Times New Roman" w:cs="Times New Roman"/>
          <w:b/>
          <w:sz w:val="28"/>
          <w:szCs w:val="28"/>
          <w:lang w:eastAsia="ru-RU"/>
        </w:rPr>
      </w:pPr>
    </w:p>
    <w:p w14:paraId="45C7DA5B" w14:textId="2F3F255D" w:rsidR="00947DB5" w:rsidRPr="00947DB5" w:rsidRDefault="00947DB5" w:rsidP="00947DB5">
      <w:pPr>
        <w:spacing w:after="0" w:line="240" w:lineRule="auto"/>
        <w:ind w:firstLine="708"/>
        <w:jc w:val="both"/>
        <w:rPr>
          <w:rFonts w:ascii="Times New Roman" w:eastAsia="Times New Roman" w:hAnsi="Times New Roman" w:cs="Times New Roman"/>
          <w:b/>
          <w:color w:val="000000"/>
          <w:sz w:val="28"/>
          <w:szCs w:val="28"/>
          <w:lang w:eastAsia="ru-RU"/>
        </w:rPr>
      </w:pPr>
      <w:r w:rsidRPr="00947DB5">
        <w:rPr>
          <w:rFonts w:ascii="Times New Roman" w:eastAsia="Times New Roman" w:hAnsi="Times New Roman" w:cs="Times New Roman"/>
          <w:b/>
          <w:color w:val="000000"/>
          <w:sz w:val="28"/>
          <w:szCs w:val="28"/>
          <w:lang w:eastAsia="ru-RU"/>
        </w:rPr>
        <w:t xml:space="preserve">1. </w:t>
      </w:r>
      <w:r w:rsidR="00365925">
        <w:rPr>
          <w:rFonts w:ascii="Times New Roman" w:eastAsia="Times New Roman" w:hAnsi="Times New Roman" w:cs="Times New Roman"/>
          <w:b/>
          <w:color w:val="000000"/>
          <w:sz w:val="28"/>
          <w:szCs w:val="28"/>
          <w:lang w:val="kk-KZ" w:eastAsia="ru-RU"/>
        </w:rPr>
        <w:t>Әзірлеуші</w:t>
      </w:r>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мемлекеттік</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органның</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атауы</w:t>
      </w:r>
      <w:proofErr w:type="spellEnd"/>
      <w:r w:rsidRPr="00947DB5">
        <w:rPr>
          <w:rFonts w:ascii="Times New Roman" w:eastAsia="Times New Roman" w:hAnsi="Times New Roman" w:cs="Times New Roman"/>
          <w:b/>
          <w:color w:val="000000"/>
          <w:sz w:val="28"/>
          <w:szCs w:val="28"/>
          <w:lang w:eastAsia="ru-RU"/>
        </w:rPr>
        <w:t>.</w:t>
      </w:r>
    </w:p>
    <w:p w14:paraId="1F10B68B" w14:textId="77777777" w:rsidR="00947DB5" w:rsidRPr="00947DB5" w:rsidRDefault="00947DB5" w:rsidP="00947DB5">
      <w:pPr>
        <w:spacing w:after="0" w:line="240" w:lineRule="auto"/>
        <w:ind w:firstLine="708"/>
        <w:jc w:val="both"/>
        <w:rPr>
          <w:rFonts w:ascii="Times New Roman" w:eastAsia="Times New Roman" w:hAnsi="Times New Roman" w:cs="Times New Roman"/>
          <w:color w:val="000000"/>
          <w:sz w:val="28"/>
          <w:szCs w:val="28"/>
          <w:lang w:eastAsia="ru-RU"/>
        </w:rPr>
      </w:pPr>
      <w:proofErr w:type="spellStart"/>
      <w:r w:rsidRPr="00947DB5">
        <w:rPr>
          <w:rFonts w:ascii="Times New Roman" w:eastAsia="Times New Roman" w:hAnsi="Times New Roman" w:cs="Times New Roman"/>
          <w:color w:val="000000"/>
          <w:sz w:val="28"/>
          <w:szCs w:val="28"/>
          <w:lang w:eastAsia="ru-RU"/>
        </w:rPr>
        <w:t>Қазақстан</w:t>
      </w:r>
      <w:proofErr w:type="spellEnd"/>
      <w:r w:rsidRPr="00947DB5">
        <w:rPr>
          <w:rFonts w:ascii="Times New Roman" w:eastAsia="Times New Roman" w:hAnsi="Times New Roman" w:cs="Times New Roman"/>
          <w:color w:val="000000"/>
          <w:sz w:val="28"/>
          <w:szCs w:val="28"/>
          <w:lang w:eastAsia="ru-RU"/>
        </w:rPr>
        <w:t xml:space="preserve"> </w:t>
      </w:r>
      <w:proofErr w:type="spellStart"/>
      <w:r w:rsidRPr="00947DB5">
        <w:rPr>
          <w:rFonts w:ascii="Times New Roman" w:eastAsia="Times New Roman" w:hAnsi="Times New Roman" w:cs="Times New Roman"/>
          <w:color w:val="000000"/>
          <w:sz w:val="28"/>
          <w:szCs w:val="28"/>
          <w:lang w:eastAsia="ru-RU"/>
        </w:rPr>
        <w:t>Республикасы</w:t>
      </w:r>
      <w:proofErr w:type="spellEnd"/>
      <w:r w:rsidRPr="00947DB5">
        <w:rPr>
          <w:rFonts w:ascii="Times New Roman" w:eastAsia="Times New Roman" w:hAnsi="Times New Roman" w:cs="Times New Roman"/>
          <w:color w:val="000000"/>
          <w:sz w:val="28"/>
          <w:szCs w:val="28"/>
          <w:lang w:eastAsia="ru-RU"/>
        </w:rPr>
        <w:t xml:space="preserve"> </w:t>
      </w:r>
      <w:proofErr w:type="spellStart"/>
      <w:r w:rsidRPr="00947DB5">
        <w:rPr>
          <w:rFonts w:ascii="Times New Roman" w:eastAsia="Times New Roman" w:hAnsi="Times New Roman" w:cs="Times New Roman"/>
          <w:color w:val="000000"/>
          <w:sz w:val="28"/>
          <w:szCs w:val="28"/>
          <w:lang w:eastAsia="ru-RU"/>
        </w:rPr>
        <w:t>Ұлттық</w:t>
      </w:r>
      <w:proofErr w:type="spellEnd"/>
      <w:r w:rsidRPr="00947DB5">
        <w:rPr>
          <w:rFonts w:ascii="Times New Roman" w:eastAsia="Times New Roman" w:hAnsi="Times New Roman" w:cs="Times New Roman"/>
          <w:color w:val="000000"/>
          <w:sz w:val="28"/>
          <w:szCs w:val="28"/>
          <w:lang w:eastAsia="ru-RU"/>
        </w:rPr>
        <w:t xml:space="preserve"> экономика </w:t>
      </w:r>
      <w:proofErr w:type="spellStart"/>
      <w:r w:rsidRPr="00947DB5">
        <w:rPr>
          <w:rFonts w:ascii="Times New Roman" w:eastAsia="Times New Roman" w:hAnsi="Times New Roman" w:cs="Times New Roman"/>
          <w:color w:val="000000"/>
          <w:sz w:val="28"/>
          <w:szCs w:val="28"/>
          <w:lang w:eastAsia="ru-RU"/>
        </w:rPr>
        <w:t>министрлігі</w:t>
      </w:r>
      <w:proofErr w:type="spellEnd"/>
      <w:r w:rsidRPr="00947DB5">
        <w:rPr>
          <w:rFonts w:ascii="Times New Roman" w:eastAsia="Times New Roman" w:hAnsi="Times New Roman" w:cs="Times New Roman"/>
          <w:color w:val="000000"/>
          <w:sz w:val="28"/>
          <w:szCs w:val="28"/>
          <w:lang w:eastAsia="ru-RU"/>
        </w:rPr>
        <w:t>.</w:t>
      </w:r>
    </w:p>
    <w:p w14:paraId="5F37B209" w14:textId="22718C85" w:rsidR="00947DB5" w:rsidRPr="00365925" w:rsidRDefault="00947DB5" w:rsidP="00947DB5">
      <w:pPr>
        <w:spacing w:after="0" w:line="240" w:lineRule="auto"/>
        <w:ind w:firstLine="708"/>
        <w:jc w:val="both"/>
        <w:rPr>
          <w:rFonts w:ascii="Times New Roman" w:eastAsia="Times New Roman" w:hAnsi="Times New Roman" w:cs="Times New Roman"/>
          <w:b/>
          <w:color w:val="000000"/>
          <w:sz w:val="28"/>
          <w:szCs w:val="28"/>
          <w:lang w:val="kk-KZ" w:eastAsia="ru-RU"/>
        </w:rPr>
      </w:pPr>
      <w:r w:rsidRPr="00947DB5">
        <w:rPr>
          <w:rFonts w:ascii="Times New Roman" w:eastAsia="Times New Roman" w:hAnsi="Times New Roman" w:cs="Times New Roman"/>
          <w:b/>
          <w:color w:val="000000"/>
          <w:sz w:val="28"/>
          <w:szCs w:val="28"/>
          <w:lang w:eastAsia="ru-RU"/>
        </w:rPr>
        <w:t xml:space="preserve">2. </w:t>
      </w:r>
      <w:r w:rsidR="0096424F" w:rsidRPr="0096424F">
        <w:rPr>
          <w:rFonts w:ascii="Times New Roman" w:eastAsia="Times New Roman" w:hAnsi="Times New Roman" w:cs="Times New Roman"/>
          <w:b/>
          <w:color w:val="000000"/>
          <w:sz w:val="28"/>
          <w:szCs w:val="28"/>
          <w:lang w:val="kk-KZ" w:eastAsia="ru-RU"/>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76B5DE4E" w14:textId="22829A01" w:rsidR="00947DB5" w:rsidRPr="00365925" w:rsidRDefault="00947DB5" w:rsidP="00947DB5">
      <w:pPr>
        <w:spacing w:after="0" w:line="240" w:lineRule="auto"/>
        <w:ind w:firstLine="708"/>
        <w:jc w:val="both"/>
        <w:rPr>
          <w:rFonts w:ascii="Times New Roman" w:eastAsia="Times New Roman" w:hAnsi="Times New Roman" w:cs="Times New Roman"/>
          <w:color w:val="000000"/>
          <w:sz w:val="28"/>
          <w:szCs w:val="28"/>
          <w:lang w:val="kk-KZ" w:eastAsia="ru-RU"/>
        </w:rPr>
      </w:pPr>
      <w:r w:rsidRPr="00365925">
        <w:rPr>
          <w:rFonts w:ascii="Times New Roman" w:eastAsia="Times New Roman" w:hAnsi="Times New Roman" w:cs="Times New Roman"/>
          <w:color w:val="000000"/>
          <w:sz w:val="28"/>
          <w:szCs w:val="28"/>
          <w:lang w:val="kk-KZ" w:eastAsia="ru-RU"/>
        </w:rPr>
        <w:t xml:space="preserve">Қазақстан Республикасы Салық кодексінің 9-бабы 1) тармақшасына және «Құқықтық актілер туралы» Қазақстан Республикасы Заңының </w:t>
      </w:r>
      <w:r w:rsidR="0096424F" w:rsidRPr="00365925">
        <w:rPr>
          <w:rFonts w:ascii="Times New Roman" w:eastAsia="Times New Roman" w:hAnsi="Times New Roman" w:cs="Times New Roman"/>
          <w:color w:val="000000"/>
          <w:sz w:val="28"/>
          <w:szCs w:val="28"/>
          <w:lang w:val="kk-KZ" w:eastAsia="ru-RU"/>
        </w:rPr>
        <w:br/>
      </w:r>
      <w:r w:rsidRPr="00365925">
        <w:rPr>
          <w:rFonts w:ascii="Times New Roman" w:eastAsia="Times New Roman" w:hAnsi="Times New Roman" w:cs="Times New Roman"/>
          <w:color w:val="000000"/>
          <w:sz w:val="28"/>
          <w:szCs w:val="28"/>
          <w:lang w:val="kk-KZ" w:eastAsia="ru-RU"/>
        </w:rPr>
        <w:t>27-бабы 2-тармағына сәйкес.</w:t>
      </w:r>
    </w:p>
    <w:p w14:paraId="3A1E4AC6" w14:textId="54BD45A2" w:rsidR="00947DB5" w:rsidRPr="00365925" w:rsidRDefault="00947DB5" w:rsidP="00947DB5">
      <w:pPr>
        <w:spacing w:after="0" w:line="240" w:lineRule="auto"/>
        <w:ind w:firstLine="708"/>
        <w:jc w:val="both"/>
        <w:rPr>
          <w:rFonts w:ascii="Times New Roman" w:eastAsia="Times New Roman" w:hAnsi="Times New Roman" w:cs="Times New Roman"/>
          <w:b/>
          <w:color w:val="000000"/>
          <w:sz w:val="28"/>
          <w:szCs w:val="28"/>
          <w:lang w:val="kk-KZ" w:eastAsia="ru-RU"/>
        </w:rPr>
      </w:pPr>
      <w:r w:rsidRPr="00365925">
        <w:rPr>
          <w:rFonts w:ascii="Times New Roman" w:eastAsia="Times New Roman" w:hAnsi="Times New Roman" w:cs="Times New Roman"/>
          <w:b/>
          <w:color w:val="000000"/>
          <w:sz w:val="28"/>
          <w:szCs w:val="28"/>
          <w:lang w:val="kk-KZ" w:eastAsia="ru-RU"/>
        </w:rPr>
        <w:t xml:space="preserve">3. </w:t>
      </w:r>
      <w:r w:rsidR="00F40832">
        <w:rPr>
          <w:rFonts w:ascii="Times New Roman" w:eastAsia="Times New Roman" w:hAnsi="Times New Roman" w:cs="Times New Roman"/>
          <w:b/>
          <w:color w:val="000000"/>
          <w:sz w:val="28"/>
          <w:szCs w:val="28"/>
          <w:lang w:val="kk-KZ" w:eastAsia="ru-RU"/>
        </w:rPr>
        <w:t xml:space="preserve"> </w:t>
      </w:r>
      <w:r w:rsidR="00F40832" w:rsidRPr="00F40832">
        <w:rPr>
          <w:rFonts w:ascii="Times New Roman" w:eastAsia="Times New Roman" w:hAnsi="Times New Roman" w:cs="Times New Roman"/>
          <w:b/>
          <w:color w:val="000000"/>
          <w:sz w:val="28"/>
          <w:szCs w:val="28"/>
          <w:lang w:val="kk-KZ" w:eastAsia="ru-RU"/>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37277242" w14:textId="77777777" w:rsidR="00947DB5" w:rsidRPr="00365925" w:rsidRDefault="00947DB5" w:rsidP="00947DB5">
      <w:pPr>
        <w:spacing w:after="0" w:line="240" w:lineRule="auto"/>
        <w:ind w:firstLine="708"/>
        <w:jc w:val="both"/>
        <w:rPr>
          <w:rFonts w:ascii="Times New Roman" w:eastAsia="Times New Roman" w:hAnsi="Times New Roman" w:cs="Times New Roman"/>
          <w:color w:val="000000"/>
          <w:sz w:val="28"/>
          <w:szCs w:val="28"/>
          <w:lang w:val="kk-KZ" w:eastAsia="ru-RU"/>
        </w:rPr>
      </w:pPr>
      <w:r w:rsidRPr="00365925">
        <w:rPr>
          <w:rFonts w:ascii="Times New Roman" w:eastAsia="Times New Roman" w:hAnsi="Times New Roman" w:cs="Times New Roman"/>
          <w:color w:val="000000"/>
          <w:sz w:val="28"/>
          <w:szCs w:val="28"/>
          <w:lang w:val="kk-KZ" w:eastAsia="ru-RU"/>
        </w:rPr>
        <w:t>Жобаны қабылдау республикалық бюджеттен қосымша шығындарға әкеп соқпайды.</w:t>
      </w:r>
    </w:p>
    <w:p w14:paraId="7F573021" w14:textId="3A7CFEA3" w:rsidR="00947DB5" w:rsidRPr="00365925" w:rsidRDefault="00947DB5" w:rsidP="00947DB5">
      <w:pPr>
        <w:spacing w:after="0" w:line="240" w:lineRule="auto"/>
        <w:ind w:firstLine="708"/>
        <w:jc w:val="both"/>
        <w:rPr>
          <w:rFonts w:ascii="Times New Roman" w:eastAsia="Times New Roman" w:hAnsi="Times New Roman" w:cs="Times New Roman"/>
          <w:b/>
          <w:color w:val="000000"/>
          <w:sz w:val="28"/>
          <w:szCs w:val="28"/>
          <w:lang w:val="kk-KZ" w:eastAsia="ru-RU"/>
        </w:rPr>
      </w:pPr>
      <w:r w:rsidRPr="00365925">
        <w:rPr>
          <w:rFonts w:ascii="Times New Roman" w:eastAsia="Times New Roman" w:hAnsi="Times New Roman" w:cs="Times New Roman"/>
          <w:b/>
          <w:color w:val="000000"/>
          <w:sz w:val="28"/>
          <w:szCs w:val="28"/>
          <w:lang w:val="kk-KZ" w:eastAsia="ru-RU"/>
        </w:rPr>
        <w:t>4.</w:t>
      </w:r>
      <w:r w:rsidR="00F40832">
        <w:rPr>
          <w:rFonts w:ascii="Times New Roman" w:eastAsia="Times New Roman" w:hAnsi="Times New Roman" w:cs="Times New Roman"/>
          <w:b/>
          <w:color w:val="000000"/>
          <w:sz w:val="28"/>
          <w:szCs w:val="28"/>
          <w:lang w:val="kk-KZ" w:eastAsia="ru-RU"/>
        </w:rPr>
        <w:t xml:space="preserve"> </w:t>
      </w:r>
      <w:r w:rsidR="00F40832" w:rsidRPr="00F40832">
        <w:rPr>
          <w:rFonts w:ascii="Times New Roman" w:eastAsia="Times New Roman" w:hAnsi="Times New Roman" w:cs="Times New Roman"/>
          <w:b/>
          <w:color w:val="000000"/>
          <w:sz w:val="28"/>
          <w:szCs w:val="28"/>
          <w:lang w:val="kk-KZ" w:eastAsia="ru-RU"/>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14:paraId="4EDE603E" w14:textId="03F454B8" w:rsidR="00947DB5" w:rsidRDefault="00947DB5" w:rsidP="00947DB5">
      <w:pPr>
        <w:spacing w:after="0" w:line="240" w:lineRule="auto"/>
        <w:ind w:firstLine="708"/>
        <w:jc w:val="both"/>
        <w:rPr>
          <w:rFonts w:ascii="Times New Roman" w:eastAsia="Times New Roman" w:hAnsi="Times New Roman" w:cs="Times New Roman"/>
          <w:color w:val="000000"/>
          <w:sz w:val="28"/>
          <w:szCs w:val="28"/>
          <w:lang w:val="kk-KZ" w:eastAsia="ru-RU"/>
        </w:rPr>
      </w:pPr>
      <w:r w:rsidRPr="00365925">
        <w:rPr>
          <w:rFonts w:ascii="Times New Roman" w:eastAsia="Times New Roman" w:hAnsi="Times New Roman" w:cs="Times New Roman"/>
          <w:color w:val="000000"/>
          <w:sz w:val="28"/>
          <w:szCs w:val="28"/>
          <w:lang w:val="kk-KZ" w:eastAsia="ru-RU"/>
        </w:rPr>
        <w:t>Жобаны қабылдау теріс әлеуметтік-экономикалық және (немесе) өзге де құқықтық салдарға әкеп соқпайды</w:t>
      </w:r>
      <w:r w:rsidR="007F676C">
        <w:rPr>
          <w:rFonts w:ascii="Times New Roman" w:eastAsia="Times New Roman" w:hAnsi="Times New Roman" w:cs="Times New Roman"/>
          <w:color w:val="000000"/>
          <w:sz w:val="28"/>
          <w:szCs w:val="28"/>
          <w:lang w:val="kk-KZ" w:eastAsia="ru-RU"/>
        </w:rPr>
        <w:t>, сондай-ақ</w:t>
      </w:r>
      <w:r w:rsidRPr="00365925">
        <w:rPr>
          <w:rFonts w:ascii="Times New Roman" w:eastAsia="Times New Roman" w:hAnsi="Times New Roman" w:cs="Times New Roman"/>
          <w:color w:val="000000"/>
          <w:sz w:val="28"/>
          <w:szCs w:val="28"/>
          <w:lang w:val="kk-KZ" w:eastAsia="ru-RU"/>
        </w:rPr>
        <w:t xml:space="preserve">  ұлттық қауіпсіздік</w:t>
      </w:r>
      <w:r w:rsidR="007F676C">
        <w:rPr>
          <w:rFonts w:ascii="Times New Roman" w:eastAsia="Times New Roman" w:hAnsi="Times New Roman" w:cs="Times New Roman"/>
          <w:color w:val="000000"/>
          <w:sz w:val="28"/>
          <w:szCs w:val="28"/>
          <w:lang w:val="kk-KZ" w:eastAsia="ru-RU"/>
        </w:rPr>
        <w:t>ті</w:t>
      </w:r>
      <w:r w:rsidRPr="00365925">
        <w:rPr>
          <w:rFonts w:ascii="Times New Roman" w:eastAsia="Times New Roman" w:hAnsi="Times New Roman" w:cs="Times New Roman"/>
          <w:color w:val="000000"/>
          <w:sz w:val="28"/>
          <w:szCs w:val="28"/>
          <w:lang w:val="kk-KZ" w:eastAsia="ru-RU"/>
        </w:rPr>
        <w:t xml:space="preserve"> </w:t>
      </w:r>
      <w:r w:rsidR="007F676C">
        <w:rPr>
          <w:rFonts w:ascii="Times New Roman" w:eastAsia="Times New Roman" w:hAnsi="Times New Roman" w:cs="Times New Roman"/>
          <w:color w:val="000000"/>
          <w:sz w:val="28"/>
          <w:szCs w:val="28"/>
          <w:lang w:val="kk-KZ" w:eastAsia="ru-RU"/>
        </w:rPr>
        <w:t>қамтамасыз етуге ықпал</w:t>
      </w:r>
      <w:r w:rsidRPr="00365925">
        <w:rPr>
          <w:rFonts w:ascii="Times New Roman" w:eastAsia="Times New Roman" w:hAnsi="Times New Roman" w:cs="Times New Roman"/>
          <w:color w:val="000000"/>
          <w:sz w:val="28"/>
          <w:szCs w:val="28"/>
          <w:lang w:val="kk-KZ" w:eastAsia="ru-RU"/>
        </w:rPr>
        <w:t xml:space="preserve"> етпейді.</w:t>
      </w:r>
    </w:p>
    <w:p w14:paraId="4F62BDBB" w14:textId="77777777" w:rsidR="00AA1AB1" w:rsidRPr="00365925" w:rsidRDefault="00AA1AB1" w:rsidP="00947DB5">
      <w:pPr>
        <w:spacing w:after="0" w:line="240" w:lineRule="auto"/>
        <w:ind w:firstLine="708"/>
        <w:jc w:val="both"/>
        <w:rPr>
          <w:rFonts w:ascii="Times New Roman" w:eastAsia="Times New Roman" w:hAnsi="Times New Roman" w:cs="Times New Roman"/>
          <w:color w:val="000000"/>
          <w:sz w:val="28"/>
          <w:szCs w:val="28"/>
          <w:lang w:val="kk-KZ" w:eastAsia="ru-RU"/>
        </w:rPr>
      </w:pPr>
    </w:p>
    <w:p w14:paraId="441F06E9" w14:textId="5B393C10" w:rsidR="00947DB5" w:rsidRPr="00365925" w:rsidRDefault="00947DB5" w:rsidP="00947DB5">
      <w:pPr>
        <w:spacing w:after="0" w:line="240" w:lineRule="auto"/>
        <w:ind w:firstLine="708"/>
        <w:jc w:val="both"/>
        <w:rPr>
          <w:rFonts w:ascii="Times New Roman" w:eastAsia="Times New Roman" w:hAnsi="Times New Roman" w:cs="Times New Roman"/>
          <w:b/>
          <w:color w:val="000000"/>
          <w:sz w:val="28"/>
          <w:szCs w:val="28"/>
          <w:lang w:val="kk-KZ" w:eastAsia="ru-RU"/>
        </w:rPr>
      </w:pPr>
      <w:r w:rsidRPr="00365925">
        <w:rPr>
          <w:rFonts w:ascii="Times New Roman" w:eastAsia="Times New Roman" w:hAnsi="Times New Roman" w:cs="Times New Roman"/>
          <w:b/>
          <w:color w:val="000000"/>
          <w:sz w:val="28"/>
          <w:szCs w:val="28"/>
          <w:lang w:val="kk-KZ" w:eastAsia="ru-RU"/>
        </w:rPr>
        <w:lastRenderedPageBreak/>
        <w:t xml:space="preserve">5. </w:t>
      </w:r>
      <w:r w:rsidR="00C205F8">
        <w:rPr>
          <w:rFonts w:ascii="Times New Roman" w:eastAsia="Times New Roman" w:hAnsi="Times New Roman" w:cs="Times New Roman"/>
          <w:b/>
          <w:color w:val="000000"/>
          <w:sz w:val="28"/>
          <w:szCs w:val="28"/>
          <w:lang w:val="kk-KZ" w:eastAsia="ru-RU"/>
        </w:rPr>
        <w:t>Нақты мақсаттар мен к</w:t>
      </w:r>
      <w:r w:rsidRPr="00365925">
        <w:rPr>
          <w:rFonts w:ascii="Times New Roman" w:eastAsia="Times New Roman" w:hAnsi="Times New Roman" w:cs="Times New Roman"/>
          <w:b/>
          <w:color w:val="000000"/>
          <w:sz w:val="28"/>
          <w:szCs w:val="28"/>
          <w:lang w:val="kk-KZ" w:eastAsia="ru-RU"/>
        </w:rPr>
        <w:t>үтілетін нәтижелердің  мерзімдері</w:t>
      </w:r>
    </w:p>
    <w:p w14:paraId="7558F10F" w14:textId="5A4B400F" w:rsidR="00947DB5" w:rsidRPr="00365925" w:rsidRDefault="00947DB5" w:rsidP="00947DB5">
      <w:pPr>
        <w:spacing w:after="0" w:line="240" w:lineRule="auto"/>
        <w:ind w:firstLine="708"/>
        <w:jc w:val="both"/>
        <w:rPr>
          <w:rFonts w:ascii="Times New Roman" w:eastAsia="Times New Roman" w:hAnsi="Times New Roman" w:cs="Times New Roman"/>
          <w:color w:val="000000"/>
          <w:sz w:val="28"/>
          <w:szCs w:val="28"/>
          <w:lang w:val="kk-KZ" w:eastAsia="ru-RU"/>
        </w:rPr>
      </w:pPr>
      <w:r w:rsidRPr="00365925">
        <w:rPr>
          <w:rFonts w:ascii="Times New Roman" w:eastAsia="Times New Roman" w:hAnsi="Times New Roman" w:cs="Times New Roman"/>
          <w:color w:val="000000"/>
          <w:sz w:val="28"/>
          <w:szCs w:val="28"/>
          <w:lang w:val="kk-KZ" w:eastAsia="ru-RU"/>
        </w:rPr>
        <w:t>Қызметі қайырымдылық және (немесе) халықаралық сипат</w:t>
      </w:r>
      <w:r w:rsidR="00C86087">
        <w:rPr>
          <w:rFonts w:ascii="Times New Roman" w:eastAsia="Times New Roman" w:hAnsi="Times New Roman" w:cs="Times New Roman"/>
          <w:color w:val="000000"/>
          <w:sz w:val="28"/>
          <w:szCs w:val="28"/>
          <w:lang w:val="kk-KZ" w:eastAsia="ru-RU"/>
        </w:rPr>
        <w:t>қа ие</w:t>
      </w:r>
      <w:r w:rsidRPr="00365925">
        <w:rPr>
          <w:rFonts w:ascii="Times New Roman" w:eastAsia="Times New Roman" w:hAnsi="Times New Roman" w:cs="Times New Roman"/>
          <w:color w:val="000000"/>
          <w:sz w:val="28"/>
          <w:szCs w:val="28"/>
          <w:lang w:val="kk-KZ" w:eastAsia="ru-RU"/>
        </w:rPr>
        <w:t xml:space="preserve">  және Қазақстан Республикасының Конституциясына қайшы келмейтін халықаралық және мемлекеттік ұйымдардың, шетелдік және қазақстандық үкіметтік емес қоғамдық ұйымдар мен қорлардың тізбесін бекіту және Қазақстан Республикасы Үкіметінің кейбір шешімдерінің күші жойылды деп тану.</w:t>
      </w:r>
    </w:p>
    <w:p w14:paraId="7024B32C" w14:textId="37E77175" w:rsidR="00947DB5" w:rsidRPr="00365925" w:rsidRDefault="00947DB5" w:rsidP="00947DB5">
      <w:pPr>
        <w:spacing w:after="0" w:line="240" w:lineRule="auto"/>
        <w:ind w:firstLine="708"/>
        <w:jc w:val="both"/>
        <w:rPr>
          <w:rFonts w:ascii="Times New Roman" w:eastAsia="Times New Roman" w:hAnsi="Times New Roman" w:cs="Times New Roman"/>
          <w:b/>
          <w:color w:val="000000"/>
          <w:sz w:val="28"/>
          <w:szCs w:val="28"/>
          <w:lang w:val="kk-KZ" w:eastAsia="ru-RU"/>
        </w:rPr>
      </w:pPr>
      <w:r w:rsidRPr="00365925">
        <w:rPr>
          <w:rFonts w:ascii="Times New Roman" w:eastAsia="Times New Roman" w:hAnsi="Times New Roman" w:cs="Times New Roman"/>
          <w:b/>
          <w:color w:val="000000"/>
          <w:sz w:val="28"/>
          <w:szCs w:val="28"/>
          <w:lang w:val="kk-KZ" w:eastAsia="ru-RU"/>
        </w:rPr>
        <w:t>6. Жобада қарал</w:t>
      </w:r>
      <w:r w:rsidR="00C205F8">
        <w:rPr>
          <w:rFonts w:ascii="Times New Roman" w:eastAsia="Times New Roman" w:hAnsi="Times New Roman" w:cs="Times New Roman"/>
          <w:b/>
          <w:color w:val="000000"/>
          <w:sz w:val="28"/>
          <w:szCs w:val="28"/>
          <w:lang w:val="kk-KZ" w:eastAsia="ru-RU"/>
        </w:rPr>
        <w:t>атын</w:t>
      </w:r>
      <w:r w:rsidRPr="00365925">
        <w:rPr>
          <w:rFonts w:ascii="Times New Roman" w:eastAsia="Times New Roman" w:hAnsi="Times New Roman" w:cs="Times New Roman"/>
          <w:b/>
          <w:color w:val="000000"/>
          <w:sz w:val="28"/>
          <w:szCs w:val="28"/>
          <w:lang w:val="kk-KZ" w:eastAsia="ru-RU"/>
        </w:rPr>
        <w:t xml:space="preserve"> мәселелер бойынша </w:t>
      </w:r>
      <w:r w:rsidR="00C205F8" w:rsidRPr="00365925">
        <w:rPr>
          <w:rFonts w:ascii="Times New Roman" w:eastAsia="Times New Roman" w:hAnsi="Times New Roman" w:cs="Times New Roman"/>
          <w:b/>
          <w:color w:val="000000"/>
          <w:sz w:val="28"/>
          <w:szCs w:val="28"/>
          <w:lang w:val="kk-KZ" w:eastAsia="ru-RU"/>
        </w:rPr>
        <w:t xml:space="preserve">Президенттің және/немесе Үкіметтің </w:t>
      </w:r>
      <w:r w:rsidRPr="00365925">
        <w:rPr>
          <w:rFonts w:ascii="Times New Roman" w:eastAsia="Times New Roman" w:hAnsi="Times New Roman" w:cs="Times New Roman"/>
          <w:b/>
          <w:color w:val="000000"/>
          <w:sz w:val="28"/>
          <w:szCs w:val="28"/>
          <w:lang w:val="kk-KZ" w:eastAsia="ru-RU"/>
        </w:rPr>
        <w:t>бұрын қабылданған актілері және оларды</w:t>
      </w:r>
      <w:r w:rsidR="00C205F8">
        <w:rPr>
          <w:rFonts w:ascii="Times New Roman" w:eastAsia="Times New Roman" w:hAnsi="Times New Roman" w:cs="Times New Roman"/>
          <w:b/>
          <w:color w:val="000000"/>
          <w:sz w:val="28"/>
          <w:szCs w:val="28"/>
          <w:lang w:val="kk-KZ" w:eastAsia="ru-RU"/>
        </w:rPr>
        <w:t>ң</w:t>
      </w:r>
      <w:r w:rsidRPr="00365925">
        <w:rPr>
          <w:rFonts w:ascii="Times New Roman" w:eastAsia="Times New Roman" w:hAnsi="Times New Roman" w:cs="Times New Roman"/>
          <w:b/>
          <w:color w:val="000000"/>
          <w:sz w:val="28"/>
          <w:szCs w:val="28"/>
          <w:lang w:val="kk-KZ" w:eastAsia="ru-RU"/>
        </w:rPr>
        <w:t xml:space="preserve"> іске асыр</w:t>
      </w:r>
      <w:r w:rsidR="00C205F8">
        <w:rPr>
          <w:rFonts w:ascii="Times New Roman" w:eastAsia="Times New Roman" w:hAnsi="Times New Roman" w:cs="Times New Roman"/>
          <w:b/>
          <w:color w:val="000000"/>
          <w:sz w:val="28"/>
          <w:szCs w:val="28"/>
          <w:lang w:val="kk-KZ" w:eastAsia="ru-RU"/>
        </w:rPr>
        <w:t>ыл</w:t>
      </w:r>
      <w:r w:rsidRPr="00365925">
        <w:rPr>
          <w:rFonts w:ascii="Times New Roman" w:eastAsia="Times New Roman" w:hAnsi="Times New Roman" w:cs="Times New Roman"/>
          <w:b/>
          <w:color w:val="000000"/>
          <w:sz w:val="28"/>
          <w:szCs w:val="28"/>
          <w:lang w:val="kk-KZ" w:eastAsia="ru-RU"/>
        </w:rPr>
        <w:t xml:space="preserve">у нәтижелері туралы </w:t>
      </w:r>
      <w:r w:rsidR="00C86087">
        <w:rPr>
          <w:rFonts w:ascii="Times New Roman" w:eastAsia="Times New Roman" w:hAnsi="Times New Roman" w:cs="Times New Roman"/>
          <w:b/>
          <w:color w:val="000000"/>
          <w:sz w:val="28"/>
          <w:szCs w:val="28"/>
          <w:lang w:val="kk-KZ" w:eastAsia="ru-RU"/>
        </w:rPr>
        <w:t>мәліметтер</w:t>
      </w:r>
    </w:p>
    <w:p w14:paraId="4AFAA063" w14:textId="77777777" w:rsidR="00947DB5" w:rsidRPr="00365925" w:rsidRDefault="00947DB5" w:rsidP="00947DB5">
      <w:pPr>
        <w:spacing w:after="0" w:line="240" w:lineRule="auto"/>
        <w:ind w:firstLine="708"/>
        <w:jc w:val="both"/>
        <w:rPr>
          <w:rFonts w:ascii="Times New Roman" w:eastAsia="Times New Roman" w:hAnsi="Times New Roman" w:cs="Times New Roman"/>
          <w:color w:val="000000"/>
          <w:sz w:val="28"/>
          <w:szCs w:val="28"/>
          <w:lang w:val="kk-KZ" w:eastAsia="ru-RU"/>
        </w:rPr>
      </w:pPr>
      <w:r w:rsidRPr="00365925">
        <w:rPr>
          <w:rFonts w:ascii="Times New Roman" w:eastAsia="Times New Roman" w:hAnsi="Times New Roman" w:cs="Times New Roman"/>
          <w:color w:val="000000"/>
          <w:sz w:val="28"/>
          <w:szCs w:val="28"/>
          <w:lang w:val="kk-KZ" w:eastAsia="ru-RU"/>
        </w:rPr>
        <w:t>Жоқ.</w:t>
      </w:r>
    </w:p>
    <w:p w14:paraId="0BE7C41E" w14:textId="25F94144" w:rsidR="00947DB5" w:rsidRPr="00365925" w:rsidRDefault="00947DB5" w:rsidP="00947DB5">
      <w:pPr>
        <w:spacing w:after="0" w:line="240" w:lineRule="auto"/>
        <w:ind w:firstLine="708"/>
        <w:jc w:val="both"/>
        <w:rPr>
          <w:rFonts w:ascii="Times New Roman" w:eastAsia="Times New Roman" w:hAnsi="Times New Roman" w:cs="Times New Roman"/>
          <w:b/>
          <w:color w:val="000000"/>
          <w:sz w:val="28"/>
          <w:szCs w:val="28"/>
          <w:lang w:val="kk-KZ" w:eastAsia="ru-RU"/>
        </w:rPr>
      </w:pPr>
      <w:r w:rsidRPr="00365925">
        <w:rPr>
          <w:rFonts w:ascii="Times New Roman" w:eastAsia="Times New Roman" w:hAnsi="Times New Roman" w:cs="Times New Roman"/>
          <w:b/>
          <w:color w:val="000000"/>
          <w:sz w:val="28"/>
          <w:szCs w:val="28"/>
          <w:lang w:val="kk-KZ" w:eastAsia="ru-RU"/>
        </w:rPr>
        <w:t xml:space="preserve">7. </w:t>
      </w:r>
      <w:r w:rsidR="008542B4" w:rsidRPr="00365925">
        <w:rPr>
          <w:rFonts w:ascii="Times New Roman" w:eastAsia="Times New Roman" w:hAnsi="Times New Roman" w:cs="Times New Roman"/>
          <w:b/>
          <w:color w:val="000000"/>
          <w:sz w:val="28"/>
          <w:szCs w:val="28"/>
          <w:lang w:val="kk-KZ" w:eastAsia="ru-RU"/>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r w:rsidRPr="00365925">
        <w:rPr>
          <w:rFonts w:ascii="Times New Roman" w:eastAsia="Times New Roman" w:hAnsi="Times New Roman" w:cs="Times New Roman"/>
          <w:b/>
          <w:color w:val="000000"/>
          <w:sz w:val="28"/>
          <w:szCs w:val="28"/>
          <w:lang w:val="kk-KZ" w:eastAsia="ru-RU"/>
        </w:rPr>
        <w:t xml:space="preserve"> </w:t>
      </w:r>
    </w:p>
    <w:p w14:paraId="555B77AE" w14:textId="507354B6" w:rsidR="00947DB5" w:rsidRPr="00365925" w:rsidRDefault="008542B4" w:rsidP="00947DB5">
      <w:pPr>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Талап етілмейді</w:t>
      </w:r>
      <w:r w:rsidR="00947DB5" w:rsidRPr="00365925">
        <w:rPr>
          <w:rFonts w:ascii="Times New Roman" w:eastAsia="Times New Roman" w:hAnsi="Times New Roman" w:cs="Times New Roman"/>
          <w:color w:val="000000"/>
          <w:sz w:val="28"/>
          <w:szCs w:val="28"/>
          <w:lang w:val="kk-KZ" w:eastAsia="ru-RU"/>
        </w:rPr>
        <w:t>.</w:t>
      </w:r>
    </w:p>
    <w:p w14:paraId="310B44AC" w14:textId="3E8C2C70" w:rsidR="00947DB5" w:rsidRPr="00365925" w:rsidRDefault="00947DB5" w:rsidP="00947DB5">
      <w:pPr>
        <w:spacing w:after="0" w:line="240" w:lineRule="auto"/>
        <w:ind w:firstLine="708"/>
        <w:jc w:val="both"/>
        <w:rPr>
          <w:rFonts w:ascii="Times New Roman" w:eastAsia="Times New Roman" w:hAnsi="Times New Roman" w:cs="Times New Roman"/>
          <w:b/>
          <w:color w:val="000000"/>
          <w:sz w:val="28"/>
          <w:szCs w:val="28"/>
          <w:lang w:val="kk-KZ" w:eastAsia="ru-RU"/>
        </w:rPr>
      </w:pPr>
      <w:r w:rsidRPr="00365925">
        <w:rPr>
          <w:rFonts w:ascii="Times New Roman" w:eastAsia="Times New Roman" w:hAnsi="Times New Roman" w:cs="Times New Roman"/>
          <w:b/>
          <w:color w:val="000000"/>
          <w:sz w:val="28"/>
          <w:szCs w:val="28"/>
          <w:lang w:val="kk-KZ" w:eastAsia="ru-RU"/>
        </w:rPr>
        <w:t>8. Ұсынылған халықаралық шарттың жобасын кейіннен ратификациялау қажеттігі туралы ақпарат</w:t>
      </w:r>
    </w:p>
    <w:p w14:paraId="18565AFF" w14:textId="2291A499" w:rsidR="00947DB5" w:rsidRPr="00365925" w:rsidRDefault="00947DB5" w:rsidP="00947DB5">
      <w:pPr>
        <w:spacing w:after="0" w:line="240" w:lineRule="auto"/>
        <w:ind w:firstLine="708"/>
        <w:jc w:val="both"/>
        <w:rPr>
          <w:rFonts w:ascii="Times New Roman" w:eastAsia="Times New Roman" w:hAnsi="Times New Roman" w:cs="Times New Roman"/>
          <w:color w:val="000000"/>
          <w:sz w:val="28"/>
          <w:szCs w:val="28"/>
          <w:lang w:val="kk-KZ" w:eastAsia="ru-RU"/>
        </w:rPr>
      </w:pPr>
      <w:r w:rsidRPr="00365925">
        <w:rPr>
          <w:rFonts w:ascii="Times New Roman" w:eastAsia="Times New Roman" w:hAnsi="Times New Roman" w:cs="Times New Roman"/>
          <w:color w:val="000000"/>
          <w:sz w:val="28"/>
          <w:szCs w:val="28"/>
          <w:lang w:val="kk-KZ" w:eastAsia="ru-RU"/>
        </w:rPr>
        <w:t xml:space="preserve">Халықаралық шарт </w:t>
      </w:r>
      <w:r w:rsidR="008542B4">
        <w:rPr>
          <w:rFonts w:ascii="Times New Roman" w:eastAsia="Times New Roman" w:hAnsi="Times New Roman" w:cs="Times New Roman"/>
          <w:color w:val="000000"/>
          <w:sz w:val="28"/>
          <w:szCs w:val="28"/>
          <w:lang w:val="kk-KZ" w:eastAsia="ru-RU"/>
        </w:rPr>
        <w:t>болып табылмайды</w:t>
      </w:r>
      <w:r w:rsidRPr="00365925">
        <w:rPr>
          <w:rFonts w:ascii="Times New Roman" w:eastAsia="Times New Roman" w:hAnsi="Times New Roman" w:cs="Times New Roman"/>
          <w:color w:val="000000"/>
          <w:sz w:val="28"/>
          <w:szCs w:val="28"/>
          <w:lang w:val="kk-KZ" w:eastAsia="ru-RU"/>
        </w:rPr>
        <w:t>.</w:t>
      </w:r>
    </w:p>
    <w:p w14:paraId="7AAD4261" w14:textId="63D8872F" w:rsidR="00607671" w:rsidRPr="00365925" w:rsidRDefault="00947DB5" w:rsidP="00947DB5">
      <w:pPr>
        <w:spacing w:after="0" w:line="240" w:lineRule="auto"/>
        <w:ind w:firstLine="708"/>
        <w:jc w:val="both"/>
        <w:rPr>
          <w:rFonts w:ascii="Times New Roman" w:eastAsia="Times New Roman" w:hAnsi="Times New Roman" w:cs="Times New Roman"/>
          <w:b/>
          <w:color w:val="000000"/>
          <w:sz w:val="28"/>
          <w:szCs w:val="28"/>
          <w:lang w:val="kk-KZ" w:eastAsia="ru-RU"/>
        </w:rPr>
      </w:pPr>
      <w:r w:rsidRPr="00365925">
        <w:rPr>
          <w:rFonts w:ascii="Times New Roman" w:eastAsia="Times New Roman" w:hAnsi="Times New Roman" w:cs="Times New Roman"/>
          <w:b/>
          <w:color w:val="000000"/>
          <w:sz w:val="28"/>
          <w:szCs w:val="28"/>
          <w:lang w:val="kk-KZ" w:eastAsia="ru-RU"/>
        </w:rPr>
        <w:t xml:space="preserve">9. </w:t>
      </w:r>
      <w:r w:rsidR="00607671" w:rsidRPr="00365925">
        <w:rPr>
          <w:rFonts w:ascii="Times New Roman" w:eastAsia="Times New Roman" w:hAnsi="Times New Roman" w:cs="Times New Roman"/>
          <w:b/>
          <w:color w:val="000000"/>
          <w:sz w:val="28"/>
          <w:szCs w:val="28"/>
          <w:lang w:val="kk-KZ" w:eastAsia="ru-RU"/>
        </w:rPr>
        <w:t xml:space="preserve">Кеңсе Басшысы мен Байланыс және ақпарат министрінің </w:t>
      </w:r>
      <w:r w:rsidR="00607671" w:rsidRPr="00365925">
        <w:rPr>
          <w:rFonts w:ascii="Times New Roman" w:eastAsia="Times New Roman" w:hAnsi="Times New Roman" w:cs="Times New Roman"/>
          <w:b/>
          <w:color w:val="000000"/>
          <w:sz w:val="28"/>
          <w:szCs w:val="28"/>
          <w:lang w:val="kk-KZ" w:eastAsia="ru-RU"/>
        </w:rPr>
        <w:br/>
        <w:t xml:space="preserve">2011 жылғы 20 мамырдағы № 25-1-32қпү/22П-қпү бірлескен бұйрығымен бекітілген </w:t>
      </w:r>
      <w:r w:rsidR="00607671">
        <w:rPr>
          <w:rFonts w:ascii="Times New Roman" w:eastAsia="Times New Roman" w:hAnsi="Times New Roman" w:cs="Times New Roman"/>
          <w:b/>
          <w:color w:val="000000"/>
          <w:sz w:val="28"/>
          <w:szCs w:val="28"/>
          <w:lang w:val="kk-KZ" w:eastAsia="ru-RU"/>
        </w:rPr>
        <w:t>«</w:t>
      </w:r>
      <w:r w:rsidR="00607671" w:rsidRPr="00365925">
        <w:rPr>
          <w:rFonts w:ascii="Times New Roman" w:eastAsia="Times New Roman" w:hAnsi="Times New Roman" w:cs="Times New Roman"/>
          <w:b/>
          <w:color w:val="000000"/>
          <w:sz w:val="28"/>
          <w:szCs w:val="28"/>
          <w:lang w:val="kk-KZ" w:eastAsia="ru-RU"/>
        </w:rPr>
        <w:t>Қазақстан Республикасы Үкіметінің мобильдік кеңсесі</w:t>
      </w:r>
      <w:r w:rsidR="00607671">
        <w:rPr>
          <w:rFonts w:ascii="Times New Roman" w:eastAsia="Times New Roman" w:hAnsi="Times New Roman" w:cs="Times New Roman"/>
          <w:b/>
          <w:color w:val="000000"/>
          <w:sz w:val="28"/>
          <w:szCs w:val="28"/>
          <w:lang w:val="kk-KZ" w:eastAsia="ru-RU"/>
        </w:rPr>
        <w:t>»</w:t>
      </w:r>
      <w:r w:rsidR="00607671" w:rsidRPr="00365925">
        <w:rPr>
          <w:rFonts w:ascii="Times New Roman" w:eastAsia="Times New Roman" w:hAnsi="Times New Roman" w:cs="Times New Roman"/>
          <w:b/>
          <w:color w:val="000000"/>
          <w:sz w:val="28"/>
          <w:szCs w:val="28"/>
          <w:lang w:val="kk-KZ" w:eastAsia="ru-RU"/>
        </w:rPr>
        <w:t xml:space="preserve">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w:t>
      </w:r>
      <w:r w:rsidR="00607671">
        <w:rPr>
          <w:rFonts w:ascii="Times New Roman" w:eastAsia="Times New Roman" w:hAnsi="Times New Roman" w:cs="Times New Roman"/>
          <w:b/>
          <w:color w:val="000000"/>
          <w:sz w:val="28"/>
          <w:szCs w:val="28"/>
          <w:lang w:val="kk-KZ" w:eastAsia="ru-RU"/>
        </w:rPr>
        <w:t>«</w:t>
      </w:r>
      <w:r w:rsidR="00607671" w:rsidRPr="00365925">
        <w:rPr>
          <w:rFonts w:ascii="Times New Roman" w:eastAsia="Times New Roman" w:hAnsi="Times New Roman" w:cs="Times New Roman"/>
          <w:b/>
          <w:color w:val="000000"/>
          <w:sz w:val="28"/>
          <w:szCs w:val="28"/>
          <w:lang w:val="kk-KZ" w:eastAsia="ru-RU"/>
        </w:rPr>
        <w:t>Қазақстан Республикасы Үкіметінің мобильдік кеңсесі</w:t>
      </w:r>
      <w:r w:rsidR="00607671">
        <w:rPr>
          <w:rFonts w:ascii="Times New Roman" w:eastAsia="Times New Roman" w:hAnsi="Times New Roman" w:cs="Times New Roman"/>
          <w:b/>
          <w:color w:val="000000"/>
          <w:sz w:val="28"/>
          <w:szCs w:val="28"/>
          <w:lang w:val="kk-KZ" w:eastAsia="ru-RU"/>
        </w:rPr>
        <w:t>»</w:t>
      </w:r>
      <w:r w:rsidR="00607671" w:rsidRPr="00365925">
        <w:rPr>
          <w:rFonts w:ascii="Times New Roman" w:eastAsia="Times New Roman" w:hAnsi="Times New Roman" w:cs="Times New Roman"/>
          <w:b/>
          <w:color w:val="000000"/>
          <w:sz w:val="28"/>
          <w:szCs w:val="28"/>
          <w:lang w:val="kk-KZ" w:eastAsia="ru-RU"/>
        </w:rPr>
        <w:t xml:space="preserve"> ақпараттық жүйесі арқылы беру мүмкіндігі</w:t>
      </w:r>
      <w:r w:rsidR="00607671">
        <w:rPr>
          <w:rFonts w:ascii="Times New Roman" w:eastAsia="Times New Roman" w:hAnsi="Times New Roman" w:cs="Times New Roman"/>
          <w:b/>
          <w:color w:val="000000"/>
          <w:sz w:val="28"/>
          <w:szCs w:val="28"/>
          <w:lang w:val="kk-KZ" w:eastAsia="ru-RU"/>
        </w:rPr>
        <w:t>.</w:t>
      </w:r>
    </w:p>
    <w:p w14:paraId="0D45D950" w14:textId="454330CD" w:rsidR="00947DB5" w:rsidRPr="00365925" w:rsidRDefault="00947DB5" w:rsidP="00947DB5">
      <w:pPr>
        <w:spacing w:after="0" w:line="240" w:lineRule="auto"/>
        <w:ind w:firstLine="708"/>
        <w:jc w:val="both"/>
        <w:rPr>
          <w:rFonts w:ascii="Times New Roman" w:eastAsia="Times New Roman" w:hAnsi="Times New Roman" w:cs="Times New Roman"/>
          <w:color w:val="000000"/>
          <w:sz w:val="28"/>
          <w:szCs w:val="28"/>
          <w:lang w:val="kk-KZ" w:eastAsia="ru-RU"/>
        </w:rPr>
      </w:pPr>
      <w:r w:rsidRPr="00365925">
        <w:rPr>
          <w:rFonts w:ascii="Times New Roman" w:eastAsia="Times New Roman" w:hAnsi="Times New Roman" w:cs="Times New Roman"/>
          <w:color w:val="000000"/>
          <w:sz w:val="28"/>
          <w:szCs w:val="28"/>
          <w:lang w:val="kk-KZ" w:eastAsia="ru-RU"/>
        </w:rPr>
        <w:t>Рұқсат етіл</w:t>
      </w:r>
      <w:r w:rsidR="009D09AA">
        <w:rPr>
          <w:rFonts w:ascii="Times New Roman" w:eastAsia="Times New Roman" w:hAnsi="Times New Roman" w:cs="Times New Roman"/>
          <w:color w:val="000000"/>
          <w:sz w:val="28"/>
          <w:szCs w:val="28"/>
          <w:lang w:val="kk-KZ" w:eastAsia="ru-RU"/>
        </w:rPr>
        <w:t>еді</w:t>
      </w:r>
      <w:r w:rsidRPr="00365925">
        <w:rPr>
          <w:rFonts w:ascii="Times New Roman" w:eastAsia="Times New Roman" w:hAnsi="Times New Roman" w:cs="Times New Roman"/>
          <w:color w:val="000000"/>
          <w:sz w:val="28"/>
          <w:szCs w:val="28"/>
          <w:lang w:val="kk-KZ" w:eastAsia="ru-RU"/>
        </w:rPr>
        <w:t>.</w:t>
      </w:r>
    </w:p>
    <w:p w14:paraId="4BAE9B44" w14:textId="3DB40768" w:rsidR="00947DB5" w:rsidRPr="00365925" w:rsidRDefault="00947DB5" w:rsidP="00947DB5">
      <w:pPr>
        <w:spacing w:after="0" w:line="240" w:lineRule="auto"/>
        <w:ind w:firstLine="708"/>
        <w:jc w:val="both"/>
        <w:rPr>
          <w:rFonts w:ascii="Times New Roman" w:eastAsia="Times New Roman" w:hAnsi="Times New Roman" w:cs="Times New Roman"/>
          <w:b/>
          <w:color w:val="000000"/>
          <w:sz w:val="28"/>
          <w:szCs w:val="28"/>
          <w:lang w:val="kk-KZ" w:eastAsia="ru-RU"/>
        </w:rPr>
      </w:pPr>
      <w:r w:rsidRPr="00365925">
        <w:rPr>
          <w:rFonts w:ascii="Times New Roman" w:eastAsia="Times New Roman" w:hAnsi="Times New Roman" w:cs="Times New Roman"/>
          <w:b/>
          <w:color w:val="000000"/>
          <w:sz w:val="28"/>
          <w:szCs w:val="28"/>
          <w:lang w:val="kk-KZ" w:eastAsia="ru-RU"/>
        </w:rPr>
        <w:t>10. Жобаны</w:t>
      </w:r>
      <w:r w:rsidR="00086BF3">
        <w:rPr>
          <w:rFonts w:ascii="Times New Roman" w:eastAsia="Times New Roman" w:hAnsi="Times New Roman" w:cs="Times New Roman"/>
          <w:b/>
          <w:color w:val="000000"/>
          <w:sz w:val="28"/>
          <w:szCs w:val="28"/>
          <w:lang w:val="kk-KZ" w:eastAsia="ru-RU"/>
        </w:rPr>
        <w:t>ң</w:t>
      </w:r>
      <w:r w:rsidRPr="00365925">
        <w:rPr>
          <w:rFonts w:ascii="Times New Roman" w:eastAsia="Times New Roman" w:hAnsi="Times New Roman" w:cs="Times New Roman"/>
          <w:b/>
          <w:color w:val="000000"/>
          <w:sz w:val="28"/>
          <w:szCs w:val="28"/>
          <w:lang w:val="kk-KZ" w:eastAsia="ru-RU"/>
        </w:rPr>
        <w:t xml:space="preserve"> мемлекеттік органның интернет-ресурсында, сондай-ақ ашық нормативтік құқықтық актілердің интернет-порталында орналастыр</w:t>
      </w:r>
      <w:r w:rsidR="00086BF3">
        <w:rPr>
          <w:rFonts w:ascii="Times New Roman" w:eastAsia="Times New Roman" w:hAnsi="Times New Roman" w:cs="Times New Roman"/>
          <w:b/>
          <w:color w:val="000000"/>
          <w:sz w:val="28"/>
          <w:szCs w:val="28"/>
          <w:lang w:val="kk-KZ" w:eastAsia="ru-RU"/>
        </w:rPr>
        <w:t>ыл</w:t>
      </w:r>
      <w:r w:rsidRPr="00365925">
        <w:rPr>
          <w:rFonts w:ascii="Times New Roman" w:eastAsia="Times New Roman" w:hAnsi="Times New Roman" w:cs="Times New Roman"/>
          <w:b/>
          <w:color w:val="000000"/>
          <w:sz w:val="28"/>
          <w:szCs w:val="28"/>
          <w:lang w:val="kk-KZ" w:eastAsia="ru-RU"/>
        </w:rPr>
        <w:t>у</w:t>
      </w:r>
      <w:r w:rsidR="00086BF3">
        <w:rPr>
          <w:rFonts w:ascii="Times New Roman" w:eastAsia="Times New Roman" w:hAnsi="Times New Roman" w:cs="Times New Roman"/>
          <w:b/>
          <w:color w:val="000000"/>
          <w:sz w:val="28"/>
          <w:szCs w:val="28"/>
          <w:lang w:val="kk-KZ" w:eastAsia="ru-RU"/>
        </w:rPr>
        <w:t>ы</w:t>
      </w:r>
      <w:r w:rsidRPr="00365925">
        <w:rPr>
          <w:rFonts w:ascii="Times New Roman" w:eastAsia="Times New Roman" w:hAnsi="Times New Roman" w:cs="Times New Roman"/>
          <w:b/>
          <w:color w:val="000000"/>
          <w:sz w:val="28"/>
          <w:szCs w:val="28"/>
          <w:lang w:val="kk-KZ" w:eastAsia="ru-RU"/>
        </w:rPr>
        <w:t xml:space="preserve"> туралы ақпарат (күні, байт </w:t>
      </w:r>
      <w:r w:rsidR="00086BF3">
        <w:rPr>
          <w:rFonts w:ascii="Times New Roman" w:eastAsia="Times New Roman" w:hAnsi="Times New Roman" w:cs="Times New Roman"/>
          <w:b/>
          <w:color w:val="000000"/>
          <w:sz w:val="28"/>
          <w:szCs w:val="28"/>
          <w:lang w:val="kk-KZ" w:eastAsia="ru-RU"/>
        </w:rPr>
        <w:t>көлемі</w:t>
      </w:r>
      <w:r w:rsidRPr="00365925">
        <w:rPr>
          <w:rFonts w:ascii="Times New Roman" w:eastAsia="Times New Roman" w:hAnsi="Times New Roman" w:cs="Times New Roman"/>
          <w:b/>
          <w:color w:val="000000"/>
          <w:sz w:val="28"/>
          <w:szCs w:val="28"/>
          <w:lang w:val="kk-KZ" w:eastAsia="ru-RU"/>
        </w:rPr>
        <w:t>).</w:t>
      </w:r>
    </w:p>
    <w:p w14:paraId="04876B4E" w14:textId="3E8CFFF1" w:rsidR="00947DB5" w:rsidRPr="00365925" w:rsidRDefault="00086BF3" w:rsidP="00947DB5">
      <w:pPr>
        <w:spacing w:after="0" w:line="240" w:lineRule="auto"/>
        <w:ind w:firstLine="708"/>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Талап етілмейді</w:t>
      </w:r>
      <w:r w:rsidR="00947DB5" w:rsidRPr="00365925">
        <w:rPr>
          <w:rFonts w:ascii="Times New Roman" w:eastAsia="Times New Roman" w:hAnsi="Times New Roman" w:cs="Times New Roman"/>
          <w:color w:val="000000"/>
          <w:sz w:val="28"/>
          <w:szCs w:val="28"/>
          <w:lang w:val="kk-KZ" w:eastAsia="ru-RU"/>
        </w:rPr>
        <w:t>.</w:t>
      </w:r>
    </w:p>
    <w:p w14:paraId="5A2C3C84" w14:textId="34B514F4" w:rsidR="00947DB5" w:rsidRPr="00365925" w:rsidRDefault="00947DB5" w:rsidP="00947DB5">
      <w:pPr>
        <w:spacing w:after="0" w:line="240" w:lineRule="auto"/>
        <w:ind w:firstLine="708"/>
        <w:jc w:val="both"/>
        <w:rPr>
          <w:rFonts w:ascii="Times New Roman" w:eastAsia="Times New Roman" w:hAnsi="Times New Roman" w:cs="Times New Roman"/>
          <w:b/>
          <w:color w:val="000000"/>
          <w:sz w:val="28"/>
          <w:szCs w:val="28"/>
          <w:lang w:val="kk-KZ" w:eastAsia="ru-RU"/>
        </w:rPr>
      </w:pPr>
      <w:r w:rsidRPr="00365925">
        <w:rPr>
          <w:rFonts w:ascii="Times New Roman" w:eastAsia="Times New Roman" w:hAnsi="Times New Roman" w:cs="Times New Roman"/>
          <w:b/>
          <w:color w:val="000000"/>
          <w:sz w:val="28"/>
          <w:szCs w:val="28"/>
          <w:lang w:val="kk-KZ" w:eastAsia="ru-RU"/>
        </w:rPr>
        <w:t>11. Әлеуметтік маңызы бар қаулы жобасына  баспасөз релизін</w:t>
      </w:r>
      <w:r w:rsidR="004056B9">
        <w:rPr>
          <w:rFonts w:ascii="Times New Roman" w:eastAsia="Times New Roman" w:hAnsi="Times New Roman" w:cs="Times New Roman"/>
          <w:b/>
          <w:color w:val="000000"/>
          <w:sz w:val="28"/>
          <w:szCs w:val="28"/>
          <w:lang w:val="kk-KZ" w:eastAsia="ru-RU"/>
        </w:rPr>
        <w:t>ің</w:t>
      </w:r>
      <w:r w:rsidRPr="00365925">
        <w:rPr>
          <w:rFonts w:ascii="Times New Roman" w:eastAsia="Times New Roman" w:hAnsi="Times New Roman" w:cs="Times New Roman"/>
          <w:b/>
          <w:color w:val="000000"/>
          <w:sz w:val="28"/>
          <w:szCs w:val="28"/>
          <w:lang w:val="kk-KZ" w:eastAsia="ru-RU"/>
        </w:rPr>
        <w:t xml:space="preserve"> уәкілетті мемлекеттік органдардың интернет-ресурстарында орналастыр</w:t>
      </w:r>
      <w:r w:rsidR="004056B9">
        <w:rPr>
          <w:rFonts w:ascii="Times New Roman" w:eastAsia="Times New Roman" w:hAnsi="Times New Roman" w:cs="Times New Roman"/>
          <w:b/>
          <w:color w:val="000000"/>
          <w:sz w:val="28"/>
          <w:szCs w:val="28"/>
          <w:lang w:val="kk-KZ" w:eastAsia="ru-RU"/>
        </w:rPr>
        <w:t>ылғаны</w:t>
      </w:r>
      <w:r w:rsidRPr="00365925">
        <w:rPr>
          <w:rFonts w:ascii="Times New Roman" w:eastAsia="Times New Roman" w:hAnsi="Times New Roman" w:cs="Times New Roman"/>
          <w:b/>
          <w:color w:val="000000"/>
          <w:sz w:val="28"/>
          <w:szCs w:val="28"/>
          <w:lang w:val="kk-KZ" w:eastAsia="ru-RU"/>
        </w:rPr>
        <w:t xml:space="preserve"> туралы ақпарат.</w:t>
      </w:r>
    </w:p>
    <w:p w14:paraId="6E1A8218" w14:textId="195B4C90" w:rsidR="00947DB5" w:rsidRPr="00947DB5" w:rsidRDefault="00947DB5" w:rsidP="00947DB5">
      <w:pPr>
        <w:spacing w:after="0" w:line="240" w:lineRule="auto"/>
        <w:ind w:firstLine="708"/>
        <w:jc w:val="both"/>
        <w:rPr>
          <w:rFonts w:ascii="Times New Roman" w:eastAsia="Times New Roman" w:hAnsi="Times New Roman" w:cs="Times New Roman"/>
          <w:color w:val="000000"/>
          <w:sz w:val="28"/>
          <w:szCs w:val="28"/>
          <w:lang w:eastAsia="ru-RU"/>
        </w:rPr>
      </w:pPr>
      <w:proofErr w:type="spellStart"/>
      <w:r w:rsidRPr="00947DB5">
        <w:rPr>
          <w:rFonts w:ascii="Times New Roman" w:eastAsia="Times New Roman" w:hAnsi="Times New Roman" w:cs="Times New Roman"/>
          <w:color w:val="000000"/>
          <w:sz w:val="28"/>
          <w:szCs w:val="28"/>
          <w:lang w:eastAsia="ru-RU"/>
        </w:rPr>
        <w:t>Жоба</w:t>
      </w:r>
      <w:proofErr w:type="spellEnd"/>
      <w:r w:rsidRPr="00947DB5">
        <w:rPr>
          <w:rFonts w:ascii="Times New Roman" w:eastAsia="Times New Roman" w:hAnsi="Times New Roman" w:cs="Times New Roman"/>
          <w:color w:val="000000"/>
          <w:sz w:val="28"/>
          <w:szCs w:val="28"/>
          <w:lang w:eastAsia="ru-RU"/>
        </w:rPr>
        <w:t xml:space="preserve"> </w:t>
      </w:r>
      <w:r w:rsidR="00A75060">
        <w:rPr>
          <w:rFonts w:ascii="Times New Roman" w:eastAsia="Times New Roman" w:hAnsi="Times New Roman" w:cs="Times New Roman"/>
          <w:color w:val="000000"/>
          <w:sz w:val="28"/>
          <w:szCs w:val="28"/>
          <w:lang w:val="kk-KZ" w:eastAsia="ru-RU"/>
        </w:rPr>
        <w:t>а</w:t>
      </w:r>
      <w:proofErr w:type="spellStart"/>
      <w:r w:rsidRPr="00947DB5">
        <w:rPr>
          <w:rFonts w:ascii="Times New Roman" w:eastAsia="Times New Roman" w:hAnsi="Times New Roman" w:cs="Times New Roman"/>
          <w:color w:val="000000"/>
          <w:sz w:val="28"/>
          <w:szCs w:val="28"/>
          <w:lang w:eastAsia="ru-RU"/>
        </w:rPr>
        <w:t>шық</w:t>
      </w:r>
      <w:proofErr w:type="spellEnd"/>
      <w:r w:rsidRPr="00947DB5">
        <w:rPr>
          <w:rFonts w:ascii="Times New Roman" w:eastAsia="Times New Roman" w:hAnsi="Times New Roman" w:cs="Times New Roman"/>
          <w:color w:val="000000"/>
          <w:sz w:val="28"/>
          <w:szCs w:val="28"/>
          <w:lang w:eastAsia="ru-RU"/>
        </w:rPr>
        <w:t xml:space="preserve"> </w:t>
      </w:r>
      <w:proofErr w:type="spellStart"/>
      <w:r w:rsidRPr="00947DB5">
        <w:rPr>
          <w:rFonts w:ascii="Times New Roman" w:eastAsia="Times New Roman" w:hAnsi="Times New Roman" w:cs="Times New Roman"/>
          <w:color w:val="000000"/>
          <w:sz w:val="28"/>
          <w:szCs w:val="28"/>
          <w:lang w:eastAsia="ru-RU"/>
        </w:rPr>
        <w:t>нормативтік</w:t>
      </w:r>
      <w:proofErr w:type="spellEnd"/>
      <w:r w:rsidRPr="00947DB5">
        <w:rPr>
          <w:rFonts w:ascii="Times New Roman" w:eastAsia="Times New Roman" w:hAnsi="Times New Roman" w:cs="Times New Roman"/>
          <w:color w:val="000000"/>
          <w:sz w:val="28"/>
          <w:szCs w:val="28"/>
          <w:lang w:eastAsia="ru-RU"/>
        </w:rPr>
        <w:t xml:space="preserve"> </w:t>
      </w:r>
      <w:proofErr w:type="spellStart"/>
      <w:r w:rsidRPr="00947DB5">
        <w:rPr>
          <w:rFonts w:ascii="Times New Roman" w:eastAsia="Times New Roman" w:hAnsi="Times New Roman" w:cs="Times New Roman"/>
          <w:color w:val="000000"/>
          <w:sz w:val="28"/>
          <w:szCs w:val="28"/>
          <w:lang w:eastAsia="ru-RU"/>
        </w:rPr>
        <w:t>құқықтық</w:t>
      </w:r>
      <w:proofErr w:type="spellEnd"/>
      <w:r w:rsidRPr="00947DB5">
        <w:rPr>
          <w:rFonts w:ascii="Times New Roman" w:eastAsia="Times New Roman" w:hAnsi="Times New Roman" w:cs="Times New Roman"/>
          <w:color w:val="000000"/>
          <w:sz w:val="28"/>
          <w:szCs w:val="28"/>
          <w:lang w:eastAsia="ru-RU"/>
        </w:rPr>
        <w:t xml:space="preserve"> </w:t>
      </w:r>
      <w:proofErr w:type="spellStart"/>
      <w:r w:rsidRPr="00947DB5">
        <w:rPr>
          <w:rFonts w:ascii="Times New Roman" w:eastAsia="Times New Roman" w:hAnsi="Times New Roman" w:cs="Times New Roman"/>
          <w:color w:val="000000"/>
          <w:sz w:val="28"/>
          <w:szCs w:val="28"/>
          <w:lang w:eastAsia="ru-RU"/>
        </w:rPr>
        <w:t>актілердің</w:t>
      </w:r>
      <w:proofErr w:type="spellEnd"/>
      <w:r w:rsidRPr="00947DB5">
        <w:rPr>
          <w:rFonts w:ascii="Times New Roman" w:eastAsia="Times New Roman" w:hAnsi="Times New Roman" w:cs="Times New Roman"/>
          <w:color w:val="000000"/>
          <w:sz w:val="28"/>
          <w:szCs w:val="28"/>
          <w:lang w:eastAsia="ru-RU"/>
        </w:rPr>
        <w:t xml:space="preserve"> интернет-</w:t>
      </w:r>
      <w:proofErr w:type="spellStart"/>
      <w:r w:rsidRPr="00947DB5">
        <w:rPr>
          <w:rFonts w:ascii="Times New Roman" w:eastAsia="Times New Roman" w:hAnsi="Times New Roman" w:cs="Times New Roman"/>
          <w:color w:val="000000"/>
          <w:sz w:val="28"/>
          <w:szCs w:val="28"/>
          <w:lang w:eastAsia="ru-RU"/>
        </w:rPr>
        <w:t>порталында</w:t>
      </w:r>
      <w:proofErr w:type="spellEnd"/>
      <w:r w:rsidRPr="00947DB5">
        <w:rPr>
          <w:rFonts w:ascii="Times New Roman" w:eastAsia="Times New Roman" w:hAnsi="Times New Roman" w:cs="Times New Roman"/>
          <w:color w:val="000000"/>
          <w:sz w:val="28"/>
          <w:szCs w:val="28"/>
          <w:lang w:eastAsia="ru-RU"/>
        </w:rPr>
        <w:t xml:space="preserve"> </w:t>
      </w:r>
      <w:r w:rsidR="00A75060" w:rsidRPr="00947DB5">
        <w:rPr>
          <w:rFonts w:ascii="Times New Roman" w:eastAsia="Times New Roman" w:hAnsi="Times New Roman" w:cs="Times New Roman"/>
          <w:color w:val="000000"/>
          <w:sz w:val="28"/>
          <w:szCs w:val="28"/>
          <w:lang w:eastAsia="ru-RU"/>
        </w:rPr>
        <w:t>____________ 2025 ж</w:t>
      </w:r>
      <w:r w:rsidR="00A75060">
        <w:rPr>
          <w:rFonts w:ascii="Times New Roman" w:eastAsia="Times New Roman" w:hAnsi="Times New Roman" w:cs="Times New Roman"/>
          <w:color w:val="000000"/>
          <w:sz w:val="28"/>
          <w:szCs w:val="28"/>
          <w:lang w:val="kk-KZ" w:eastAsia="ru-RU"/>
        </w:rPr>
        <w:t>.</w:t>
      </w:r>
      <w:r w:rsidR="00A75060" w:rsidRPr="00947DB5">
        <w:rPr>
          <w:rFonts w:ascii="Times New Roman" w:eastAsia="Times New Roman" w:hAnsi="Times New Roman" w:cs="Times New Roman"/>
          <w:color w:val="000000"/>
          <w:sz w:val="28"/>
          <w:szCs w:val="28"/>
          <w:lang w:eastAsia="ru-RU"/>
        </w:rPr>
        <w:t xml:space="preserve"> </w:t>
      </w:r>
      <w:proofErr w:type="spellStart"/>
      <w:r w:rsidRPr="00947DB5">
        <w:rPr>
          <w:rFonts w:ascii="Times New Roman" w:eastAsia="Times New Roman" w:hAnsi="Times New Roman" w:cs="Times New Roman"/>
          <w:color w:val="000000"/>
          <w:sz w:val="28"/>
          <w:szCs w:val="28"/>
          <w:lang w:eastAsia="ru-RU"/>
        </w:rPr>
        <w:t>орналастырылған</w:t>
      </w:r>
      <w:proofErr w:type="spellEnd"/>
      <w:r w:rsidRPr="00947DB5">
        <w:rPr>
          <w:rFonts w:ascii="Times New Roman" w:eastAsia="Times New Roman" w:hAnsi="Times New Roman" w:cs="Times New Roman"/>
          <w:color w:val="000000"/>
          <w:sz w:val="28"/>
          <w:szCs w:val="28"/>
          <w:lang w:eastAsia="ru-RU"/>
        </w:rPr>
        <w:t xml:space="preserve">. Байт </w:t>
      </w:r>
      <w:r w:rsidR="00A75060">
        <w:rPr>
          <w:rFonts w:ascii="Times New Roman" w:eastAsia="Times New Roman" w:hAnsi="Times New Roman" w:cs="Times New Roman"/>
          <w:color w:val="000000"/>
          <w:sz w:val="28"/>
          <w:szCs w:val="28"/>
          <w:lang w:val="kk-KZ" w:eastAsia="ru-RU"/>
        </w:rPr>
        <w:t>көлемі</w:t>
      </w:r>
      <w:r w:rsidRPr="00947DB5">
        <w:rPr>
          <w:rFonts w:ascii="Times New Roman" w:eastAsia="Times New Roman" w:hAnsi="Times New Roman" w:cs="Times New Roman"/>
          <w:color w:val="000000"/>
          <w:sz w:val="28"/>
          <w:szCs w:val="28"/>
          <w:lang w:eastAsia="ru-RU"/>
        </w:rPr>
        <w:t>: ____ КБ.</w:t>
      </w:r>
    </w:p>
    <w:p w14:paraId="09FDD360" w14:textId="77777777" w:rsidR="00947DB5" w:rsidRPr="00947DB5" w:rsidRDefault="00947DB5" w:rsidP="00947DB5">
      <w:pPr>
        <w:spacing w:after="0" w:line="240" w:lineRule="auto"/>
        <w:ind w:firstLine="708"/>
        <w:jc w:val="both"/>
        <w:rPr>
          <w:rFonts w:ascii="Times New Roman" w:eastAsia="Times New Roman" w:hAnsi="Times New Roman" w:cs="Times New Roman"/>
          <w:b/>
          <w:color w:val="000000"/>
          <w:sz w:val="28"/>
          <w:szCs w:val="28"/>
          <w:lang w:eastAsia="ru-RU"/>
        </w:rPr>
      </w:pPr>
      <w:r w:rsidRPr="00947DB5">
        <w:rPr>
          <w:rFonts w:ascii="Times New Roman" w:eastAsia="Times New Roman" w:hAnsi="Times New Roman" w:cs="Times New Roman"/>
          <w:b/>
          <w:color w:val="000000"/>
          <w:sz w:val="28"/>
          <w:szCs w:val="28"/>
          <w:lang w:eastAsia="ru-RU"/>
        </w:rPr>
        <w:t xml:space="preserve">12. </w:t>
      </w:r>
      <w:proofErr w:type="spellStart"/>
      <w:r w:rsidRPr="00947DB5">
        <w:rPr>
          <w:rFonts w:ascii="Times New Roman" w:eastAsia="Times New Roman" w:hAnsi="Times New Roman" w:cs="Times New Roman"/>
          <w:b/>
          <w:color w:val="000000"/>
          <w:sz w:val="28"/>
          <w:szCs w:val="28"/>
          <w:lang w:eastAsia="ru-RU"/>
        </w:rPr>
        <w:t>Жобаның</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Қазақстан</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Республикасы</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ратификациялаған</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халықаралық</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шарттарға</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және</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Қазақстан</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Республикасы</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қатысушысы</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болып</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табылатын</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халықаралық</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ұйымдардың</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шешімдеріне</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сәйкестігі</w:t>
      </w:r>
      <w:proofErr w:type="spellEnd"/>
      <w:r w:rsidRPr="00947DB5">
        <w:rPr>
          <w:rFonts w:ascii="Times New Roman" w:eastAsia="Times New Roman" w:hAnsi="Times New Roman" w:cs="Times New Roman"/>
          <w:b/>
          <w:color w:val="000000"/>
          <w:sz w:val="28"/>
          <w:szCs w:val="28"/>
          <w:lang w:eastAsia="ru-RU"/>
        </w:rPr>
        <w:t>.</w:t>
      </w:r>
    </w:p>
    <w:p w14:paraId="69A2B8B4" w14:textId="34B1F713" w:rsidR="00947DB5" w:rsidRPr="004F4857" w:rsidRDefault="00947DB5" w:rsidP="00947DB5">
      <w:pPr>
        <w:spacing w:after="0" w:line="240" w:lineRule="auto"/>
        <w:ind w:firstLine="708"/>
        <w:jc w:val="both"/>
        <w:rPr>
          <w:rFonts w:ascii="Times New Roman" w:eastAsia="Times New Roman" w:hAnsi="Times New Roman" w:cs="Times New Roman"/>
          <w:color w:val="000000"/>
          <w:sz w:val="28"/>
          <w:szCs w:val="28"/>
          <w:lang w:eastAsia="ru-RU"/>
        </w:rPr>
      </w:pPr>
      <w:proofErr w:type="spellStart"/>
      <w:r w:rsidRPr="007E158A">
        <w:rPr>
          <w:rFonts w:ascii="Times New Roman" w:eastAsia="Times New Roman" w:hAnsi="Times New Roman" w:cs="Times New Roman"/>
          <w:color w:val="000000"/>
          <w:sz w:val="28"/>
          <w:szCs w:val="28"/>
          <w:lang w:eastAsia="ru-RU"/>
        </w:rPr>
        <w:t>Сәйкес</w:t>
      </w:r>
      <w:proofErr w:type="spellEnd"/>
      <w:r w:rsidRPr="007E158A">
        <w:rPr>
          <w:rFonts w:ascii="Times New Roman" w:eastAsia="Times New Roman" w:hAnsi="Times New Roman" w:cs="Times New Roman"/>
          <w:color w:val="000000"/>
          <w:sz w:val="28"/>
          <w:szCs w:val="28"/>
          <w:lang w:val="kk-KZ" w:eastAsia="ru-RU"/>
        </w:rPr>
        <w:t xml:space="preserve"> келеді.</w:t>
      </w:r>
    </w:p>
    <w:p w14:paraId="1E84FFFE" w14:textId="77777777" w:rsidR="00AA1AB1" w:rsidRDefault="00AA1AB1" w:rsidP="00947DB5">
      <w:pPr>
        <w:spacing w:after="0" w:line="240" w:lineRule="auto"/>
        <w:ind w:firstLine="708"/>
        <w:jc w:val="both"/>
        <w:rPr>
          <w:rFonts w:ascii="Times New Roman" w:eastAsia="Times New Roman" w:hAnsi="Times New Roman" w:cs="Times New Roman"/>
          <w:b/>
          <w:color w:val="000000"/>
          <w:sz w:val="28"/>
          <w:szCs w:val="28"/>
          <w:lang w:eastAsia="ru-RU"/>
        </w:rPr>
      </w:pPr>
    </w:p>
    <w:p w14:paraId="2294BF63" w14:textId="2EE8B17B" w:rsidR="00947DB5" w:rsidRPr="00947DB5" w:rsidRDefault="00947DB5" w:rsidP="00947DB5">
      <w:pPr>
        <w:spacing w:after="0" w:line="240" w:lineRule="auto"/>
        <w:ind w:firstLine="708"/>
        <w:jc w:val="both"/>
        <w:rPr>
          <w:rFonts w:ascii="Times New Roman" w:eastAsia="Times New Roman" w:hAnsi="Times New Roman" w:cs="Times New Roman"/>
          <w:b/>
          <w:color w:val="000000"/>
          <w:sz w:val="28"/>
          <w:szCs w:val="28"/>
          <w:lang w:eastAsia="ru-RU"/>
        </w:rPr>
      </w:pPr>
      <w:r w:rsidRPr="00947DB5">
        <w:rPr>
          <w:rFonts w:ascii="Times New Roman" w:eastAsia="Times New Roman" w:hAnsi="Times New Roman" w:cs="Times New Roman"/>
          <w:b/>
          <w:color w:val="000000"/>
          <w:sz w:val="28"/>
          <w:szCs w:val="28"/>
          <w:lang w:eastAsia="ru-RU"/>
        </w:rPr>
        <w:lastRenderedPageBreak/>
        <w:t xml:space="preserve">13. </w:t>
      </w:r>
      <w:proofErr w:type="spellStart"/>
      <w:r w:rsidRPr="00947DB5">
        <w:rPr>
          <w:rFonts w:ascii="Times New Roman" w:eastAsia="Times New Roman" w:hAnsi="Times New Roman" w:cs="Times New Roman"/>
          <w:b/>
          <w:color w:val="000000"/>
          <w:sz w:val="28"/>
          <w:szCs w:val="28"/>
          <w:lang w:eastAsia="ru-RU"/>
        </w:rPr>
        <w:t>Жобаның</w:t>
      </w:r>
      <w:proofErr w:type="spellEnd"/>
      <w:r w:rsidRPr="00947DB5">
        <w:rPr>
          <w:rFonts w:ascii="Times New Roman" w:eastAsia="Times New Roman" w:hAnsi="Times New Roman" w:cs="Times New Roman"/>
          <w:b/>
          <w:color w:val="000000"/>
          <w:sz w:val="28"/>
          <w:szCs w:val="28"/>
          <w:lang w:eastAsia="ru-RU"/>
        </w:rPr>
        <w:t xml:space="preserve"> </w:t>
      </w:r>
      <w:r w:rsidR="006231ED">
        <w:rPr>
          <w:rFonts w:ascii="Times New Roman" w:eastAsia="Times New Roman" w:hAnsi="Times New Roman" w:cs="Times New Roman"/>
          <w:b/>
          <w:color w:val="000000"/>
          <w:sz w:val="28"/>
          <w:szCs w:val="28"/>
          <w:lang w:val="kk-KZ" w:eastAsia="ru-RU"/>
        </w:rPr>
        <w:t xml:space="preserve">қолданысқа </w:t>
      </w:r>
      <w:proofErr w:type="spellStart"/>
      <w:r w:rsidRPr="00947DB5">
        <w:rPr>
          <w:rFonts w:ascii="Times New Roman" w:eastAsia="Times New Roman" w:hAnsi="Times New Roman" w:cs="Times New Roman"/>
          <w:b/>
          <w:color w:val="000000"/>
          <w:sz w:val="28"/>
          <w:szCs w:val="28"/>
          <w:lang w:eastAsia="ru-RU"/>
        </w:rPr>
        <w:t>енгізілуіне</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байланысты</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жеке</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кәсіпкерлік</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субъектілері</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шығындарының</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азаюын</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және</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немесе</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ұлғаюын</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растайтын</w:t>
      </w:r>
      <w:proofErr w:type="spellEnd"/>
      <w:r w:rsidRPr="00947DB5">
        <w:rPr>
          <w:rFonts w:ascii="Times New Roman" w:eastAsia="Times New Roman" w:hAnsi="Times New Roman" w:cs="Times New Roman"/>
          <w:b/>
          <w:color w:val="000000"/>
          <w:sz w:val="28"/>
          <w:szCs w:val="28"/>
          <w:lang w:eastAsia="ru-RU"/>
        </w:rPr>
        <w:t xml:space="preserve"> </w:t>
      </w:r>
      <w:r w:rsidR="006231ED">
        <w:rPr>
          <w:rFonts w:ascii="Times New Roman" w:eastAsia="Times New Roman" w:hAnsi="Times New Roman" w:cs="Times New Roman"/>
          <w:b/>
          <w:color w:val="000000"/>
          <w:sz w:val="28"/>
          <w:szCs w:val="28"/>
          <w:lang w:val="kk-KZ" w:eastAsia="ru-RU"/>
        </w:rPr>
        <w:t>есеп-қисаптардың</w:t>
      </w:r>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нәтижелері</w:t>
      </w:r>
      <w:proofErr w:type="spellEnd"/>
      <w:r w:rsidRPr="00947DB5">
        <w:rPr>
          <w:rFonts w:ascii="Times New Roman" w:eastAsia="Times New Roman" w:hAnsi="Times New Roman" w:cs="Times New Roman"/>
          <w:b/>
          <w:color w:val="000000"/>
          <w:sz w:val="28"/>
          <w:szCs w:val="28"/>
          <w:lang w:eastAsia="ru-RU"/>
        </w:rPr>
        <w:t>.</w:t>
      </w:r>
    </w:p>
    <w:p w14:paraId="3F7F0551" w14:textId="5C354611" w:rsidR="00947DB5" w:rsidRPr="007E158A" w:rsidRDefault="003B4156" w:rsidP="00947DB5">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kk-KZ" w:eastAsia="ru-RU"/>
        </w:rPr>
        <w:t>Талап етілмейді</w:t>
      </w:r>
      <w:r w:rsidR="00947DB5" w:rsidRPr="007E158A">
        <w:rPr>
          <w:rFonts w:ascii="Times New Roman" w:eastAsia="Times New Roman" w:hAnsi="Times New Roman" w:cs="Times New Roman"/>
          <w:color w:val="000000"/>
          <w:sz w:val="28"/>
          <w:szCs w:val="28"/>
          <w:lang w:eastAsia="ru-RU"/>
        </w:rPr>
        <w:t>.</w:t>
      </w:r>
    </w:p>
    <w:p w14:paraId="06FBD1CA" w14:textId="4095590B" w:rsidR="00947DB5" w:rsidRPr="00947DB5" w:rsidRDefault="00947DB5" w:rsidP="00947DB5">
      <w:pPr>
        <w:spacing w:after="0" w:line="240" w:lineRule="auto"/>
        <w:ind w:firstLine="708"/>
        <w:jc w:val="both"/>
        <w:rPr>
          <w:rFonts w:ascii="Times New Roman" w:eastAsia="Times New Roman" w:hAnsi="Times New Roman" w:cs="Times New Roman"/>
          <w:b/>
          <w:color w:val="000000"/>
          <w:sz w:val="28"/>
          <w:szCs w:val="28"/>
          <w:lang w:eastAsia="ru-RU"/>
        </w:rPr>
      </w:pPr>
      <w:r w:rsidRPr="00947DB5">
        <w:rPr>
          <w:rFonts w:ascii="Times New Roman" w:eastAsia="Times New Roman" w:hAnsi="Times New Roman" w:cs="Times New Roman"/>
          <w:b/>
          <w:color w:val="000000"/>
          <w:sz w:val="28"/>
          <w:szCs w:val="28"/>
          <w:lang w:eastAsia="ru-RU"/>
        </w:rPr>
        <w:t xml:space="preserve">14. </w:t>
      </w:r>
      <w:proofErr w:type="spellStart"/>
      <w:r w:rsidRPr="00947DB5">
        <w:rPr>
          <w:rFonts w:ascii="Times New Roman" w:eastAsia="Times New Roman" w:hAnsi="Times New Roman" w:cs="Times New Roman"/>
          <w:b/>
          <w:color w:val="000000"/>
          <w:sz w:val="28"/>
          <w:szCs w:val="28"/>
          <w:lang w:eastAsia="ru-RU"/>
        </w:rPr>
        <w:t>Қазақстан</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Республикасы</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Ұлттық</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кәсіпкерлер</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палатасының</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және</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кәсіпкерлік</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субъектілерінің</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сараптамалық</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кеңестері</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мүшелерінің</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сараптамалық</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қорытындысымен</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келіспеу</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себептерін</w:t>
      </w:r>
      <w:proofErr w:type="spellEnd"/>
      <w:r w:rsidR="00E53FB3">
        <w:rPr>
          <w:rFonts w:ascii="Times New Roman" w:eastAsia="Times New Roman" w:hAnsi="Times New Roman" w:cs="Times New Roman"/>
          <w:b/>
          <w:color w:val="000000"/>
          <w:sz w:val="28"/>
          <w:szCs w:val="28"/>
          <w:lang w:val="kk-KZ" w:eastAsia="ru-RU"/>
        </w:rPr>
        <w:t>ің</w:t>
      </w:r>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дәлелді</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негіздеме</w:t>
      </w:r>
      <w:proofErr w:type="spellEnd"/>
      <w:r w:rsidR="00E53FB3">
        <w:rPr>
          <w:rFonts w:ascii="Times New Roman" w:eastAsia="Times New Roman" w:hAnsi="Times New Roman" w:cs="Times New Roman"/>
          <w:b/>
          <w:color w:val="000000"/>
          <w:sz w:val="28"/>
          <w:szCs w:val="28"/>
          <w:lang w:val="kk-KZ" w:eastAsia="ru-RU"/>
        </w:rPr>
        <w:t>сі</w:t>
      </w:r>
      <w:r w:rsidRPr="00947DB5">
        <w:rPr>
          <w:rFonts w:ascii="Times New Roman" w:eastAsia="Times New Roman" w:hAnsi="Times New Roman" w:cs="Times New Roman"/>
          <w:b/>
          <w:color w:val="000000"/>
          <w:sz w:val="28"/>
          <w:szCs w:val="28"/>
          <w:lang w:eastAsia="ru-RU"/>
        </w:rPr>
        <w:t>.</w:t>
      </w:r>
    </w:p>
    <w:p w14:paraId="05ABF24D" w14:textId="02CDD212" w:rsidR="00947DB5" w:rsidRPr="007E158A" w:rsidRDefault="00E53FB3" w:rsidP="00947DB5">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kk-KZ" w:eastAsia="ru-RU"/>
        </w:rPr>
        <w:t>Талап етілмейді</w:t>
      </w:r>
      <w:r w:rsidR="00947DB5" w:rsidRPr="007E158A">
        <w:rPr>
          <w:rFonts w:ascii="Times New Roman" w:eastAsia="Times New Roman" w:hAnsi="Times New Roman" w:cs="Times New Roman"/>
          <w:color w:val="000000"/>
          <w:sz w:val="28"/>
          <w:szCs w:val="28"/>
          <w:lang w:eastAsia="ru-RU"/>
        </w:rPr>
        <w:t>.</w:t>
      </w:r>
    </w:p>
    <w:p w14:paraId="307B2520" w14:textId="0ECC36DD" w:rsidR="00947DB5" w:rsidRPr="00947DB5" w:rsidRDefault="00947DB5" w:rsidP="00947DB5">
      <w:pPr>
        <w:spacing w:after="0" w:line="240" w:lineRule="auto"/>
        <w:ind w:firstLine="708"/>
        <w:jc w:val="both"/>
        <w:rPr>
          <w:rFonts w:ascii="Times New Roman" w:eastAsia="Times New Roman" w:hAnsi="Times New Roman" w:cs="Times New Roman"/>
          <w:b/>
          <w:color w:val="000000"/>
          <w:sz w:val="28"/>
          <w:szCs w:val="28"/>
          <w:lang w:eastAsia="ru-RU"/>
        </w:rPr>
      </w:pPr>
      <w:r w:rsidRPr="00947DB5">
        <w:rPr>
          <w:rFonts w:ascii="Times New Roman" w:eastAsia="Times New Roman" w:hAnsi="Times New Roman" w:cs="Times New Roman"/>
          <w:b/>
          <w:color w:val="000000"/>
          <w:sz w:val="28"/>
          <w:szCs w:val="28"/>
          <w:lang w:eastAsia="ru-RU"/>
        </w:rPr>
        <w:t xml:space="preserve">15. </w:t>
      </w:r>
      <w:proofErr w:type="spellStart"/>
      <w:r w:rsidRPr="00947DB5">
        <w:rPr>
          <w:rFonts w:ascii="Times New Roman" w:eastAsia="Times New Roman" w:hAnsi="Times New Roman" w:cs="Times New Roman"/>
          <w:b/>
          <w:color w:val="000000"/>
          <w:sz w:val="28"/>
          <w:szCs w:val="28"/>
          <w:lang w:eastAsia="ru-RU"/>
        </w:rPr>
        <w:t>Мемлекеттік</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органда</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қоғамдық</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кеңес</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құру</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Қоғамдық</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кеңестер</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туралы</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Қазақстан</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Республикасының</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Заңында</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көзделмеген</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жағдайларды</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қоспағанда</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егер</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Үкімет</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қаулысының</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жобасы</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азаматтардың</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құқықтарын</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бостанды</w:t>
      </w:r>
      <w:proofErr w:type="spellEnd"/>
      <w:r w:rsidR="00DA5AA7">
        <w:rPr>
          <w:rFonts w:ascii="Times New Roman" w:eastAsia="Times New Roman" w:hAnsi="Times New Roman" w:cs="Times New Roman"/>
          <w:b/>
          <w:color w:val="000000"/>
          <w:sz w:val="28"/>
          <w:szCs w:val="28"/>
          <w:lang w:val="kk-KZ" w:eastAsia="ru-RU"/>
        </w:rPr>
        <w:t>ғ</w:t>
      </w:r>
      <w:r w:rsidRPr="00947DB5">
        <w:rPr>
          <w:rFonts w:ascii="Times New Roman" w:eastAsia="Times New Roman" w:hAnsi="Times New Roman" w:cs="Times New Roman"/>
          <w:b/>
          <w:color w:val="000000"/>
          <w:sz w:val="28"/>
          <w:szCs w:val="28"/>
          <w:lang w:eastAsia="ru-RU"/>
        </w:rPr>
        <w:t xml:space="preserve">ы мен </w:t>
      </w:r>
      <w:proofErr w:type="spellStart"/>
      <w:r w:rsidRPr="00947DB5">
        <w:rPr>
          <w:rFonts w:ascii="Times New Roman" w:eastAsia="Times New Roman" w:hAnsi="Times New Roman" w:cs="Times New Roman"/>
          <w:b/>
          <w:color w:val="000000"/>
          <w:sz w:val="28"/>
          <w:szCs w:val="28"/>
          <w:lang w:eastAsia="ru-RU"/>
        </w:rPr>
        <w:t>міндеттерін</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қозғайтын</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болса</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қоғамдық</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кеңестің</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ұсынымдарымен</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келіспеу</w:t>
      </w:r>
      <w:proofErr w:type="spellEnd"/>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себептерін</w:t>
      </w:r>
      <w:proofErr w:type="spellEnd"/>
      <w:r w:rsidR="00DA5AA7">
        <w:rPr>
          <w:rFonts w:ascii="Times New Roman" w:eastAsia="Times New Roman" w:hAnsi="Times New Roman" w:cs="Times New Roman"/>
          <w:b/>
          <w:color w:val="000000"/>
          <w:sz w:val="28"/>
          <w:szCs w:val="28"/>
          <w:lang w:val="kk-KZ" w:eastAsia="ru-RU"/>
        </w:rPr>
        <w:t>ің</w:t>
      </w:r>
      <w:r w:rsidRPr="00947DB5">
        <w:rPr>
          <w:rFonts w:ascii="Times New Roman" w:eastAsia="Times New Roman" w:hAnsi="Times New Roman" w:cs="Times New Roman"/>
          <w:b/>
          <w:color w:val="000000"/>
          <w:sz w:val="28"/>
          <w:szCs w:val="28"/>
          <w:lang w:eastAsia="ru-RU"/>
        </w:rPr>
        <w:t xml:space="preserve"> </w:t>
      </w:r>
      <w:proofErr w:type="spellStart"/>
      <w:r w:rsidRPr="00947DB5">
        <w:rPr>
          <w:rFonts w:ascii="Times New Roman" w:eastAsia="Times New Roman" w:hAnsi="Times New Roman" w:cs="Times New Roman"/>
          <w:b/>
          <w:color w:val="000000"/>
          <w:sz w:val="28"/>
          <w:szCs w:val="28"/>
          <w:lang w:eastAsia="ru-RU"/>
        </w:rPr>
        <w:t>негізде</w:t>
      </w:r>
      <w:proofErr w:type="spellEnd"/>
      <w:r w:rsidR="00DA5AA7">
        <w:rPr>
          <w:rFonts w:ascii="Times New Roman" w:eastAsia="Times New Roman" w:hAnsi="Times New Roman" w:cs="Times New Roman"/>
          <w:b/>
          <w:color w:val="000000"/>
          <w:sz w:val="28"/>
          <w:szCs w:val="28"/>
          <w:lang w:val="kk-KZ" w:eastAsia="ru-RU"/>
        </w:rPr>
        <w:t>месі</w:t>
      </w:r>
      <w:r w:rsidRPr="00947DB5">
        <w:rPr>
          <w:rFonts w:ascii="Times New Roman" w:eastAsia="Times New Roman" w:hAnsi="Times New Roman" w:cs="Times New Roman"/>
          <w:b/>
          <w:color w:val="000000"/>
          <w:sz w:val="28"/>
          <w:szCs w:val="28"/>
          <w:lang w:eastAsia="ru-RU"/>
        </w:rPr>
        <w:t>.</w:t>
      </w:r>
    </w:p>
    <w:p w14:paraId="7F4C1C74" w14:textId="4B617169" w:rsidR="00947DB5" w:rsidRPr="007E158A" w:rsidRDefault="002A595E" w:rsidP="00947DB5">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kk-KZ" w:eastAsia="ru-RU"/>
        </w:rPr>
        <w:t>Талап етілмейді</w:t>
      </w:r>
      <w:r w:rsidR="00947DB5" w:rsidRPr="007E158A">
        <w:rPr>
          <w:rFonts w:ascii="Times New Roman" w:eastAsia="Times New Roman" w:hAnsi="Times New Roman" w:cs="Times New Roman"/>
          <w:color w:val="000000"/>
          <w:sz w:val="28"/>
          <w:szCs w:val="28"/>
          <w:lang w:eastAsia="ru-RU"/>
        </w:rPr>
        <w:t>.</w:t>
      </w:r>
    </w:p>
    <w:p w14:paraId="4E2D358C" w14:textId="738DFC68" w:rsidR="00505D6C" w:rsidRPr="009B3C9D" w:rsidRDefault="00505D6C">
      <w:pPr>
        <w:spacing w:after="0" w:line="240" w:lineRule="auto"/>
        <w:ind w:firstLine="708"/>
        <w:jc w:val="both"/>
        <w:rPr>
          <w:rFonts w:ascii="Times New Roman" w:eastAsia="Times New Roman" w:hAnsi="Times New Roman" w:cs="Times New Roman"/>
          <w:b/>
          <w:sz w:val="28"/>
          <w:szCs w:val="28"/>
          <w:lang w:eastAsia="ru-RU"/>
        </w:rPr>
      </w:pPr>
    </w:p>
    <w:p w14:paraId="376C280F" w14:textId="01F15FD9" w:rsidR="0048467B" w:rsidRPr="009B3C9D" w:rsidRDefault="0048467B">
      <w:pPr>
        <w:spacing w:after="0" w:line="240" w:lineRule="auto"/>
        <w:ind w:firstLine="708"/>
        <w:jc w:val="both"/>
        <w:rPr>
          <w:rFonts w:ascii="Times New Roman" w:eastAsia="Times New Roman" w:hAnsi="Times New Roman" w:cs="Times New Roman"/>
          <w:b/>
          <w:sz w:val="28"/>
          <w:szCs w:val="28"/>
          <w:lang w:eastAsia="ru-RU"/>
        </w:rPr>
      </w:pPr>
    </w:p>
    <w:tbl>
      <w:tblPr>
        <w:tblStyle w:val="ab"/>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252"/>
      </w:tblGrid>
      <w:tr w:rsidR="001D241B" w:rsidRPr="009B3C9D" w14:paraId="4D1100E8" w14:textId="77777777" w:rsidTr="00AA1AB1">
        <w:trPr>
          <w:trHeight w:val="1250"/>
        </w:trPr>
        <w:tc>
          <w:tcPr>
            <w:tcW w:w="5529" w:type="dxa"/>
          </w:tcPr>
          <w:p w14:paraId="27A2125F" w14:textId="74489AAA" w:rsidR="0044626E" w:rsidRPr="0044626E" w:rsidRDefault="002129CE" w:rsidP="0044626E">
            <w:pPr>
              <w:ind w:firstLine="22"/>
              <w:rPr>
                <w:rFonts w:ascii="Times New Roman" w:eastAsia="Times New Roman" w:hAnsi="Times New Roman" w:cs="Times New Roman"/>
                <w:b/>
                <w:sz w:val="28"/>
                <w:szCs w:val="28"/>
                <w:lang w:eastAsia="ru-RU"/>
              </w:rPr>
            </w:pPr>
            <w:r w:rsidRPr="002129CE">
              <w:rPr>
                <w:rFonts w:ascii="Times New Roman" w:eastAsia="Times New Roman" w:hAnsi="Times New Roman" w:cs="Times New Roman"/>
                <w:b/>
                <w:sz w:val="28"/>
                <w:szCs w:val="28"/>
                <w:lang w:eastAsia="ru-RU"/>
              </w:rPr>
              <w:t xml:space="preserve">         </w:t>
            </w:r>
            <w:r w:rsidR="00374AE7">
              <w:rPr>
                <w:rFonts w:ascii="Times New Roman" w:eastAsia="Times New Roman" w:hAnsi="Times New Roman" w:cs="Times New Roman"/>
                <w:b/>
                <w:sz w:val="28"/>
                <w:szCs w:val="28"/>
                <w:lang w:eastAsia="ru-RU"/>
              </w:rPr>
              <w:t xml:space="preserve">  </w:t>
            </w:r>
            <w:proofErr w:type="spellStart"/>
            <w:r w:rsidR="0044626E" w:rsidRPr="0044626E">
              <w:rPr>
                <w:rFonts w:ascii="Times New Roman" w:eastAsia="Times New Roman" w:hAnsi="Times New Roman" w:cs="Times New Roman"/>
                <w:b/>
                <w:sz w:val="28"/>
                <w:szCs w:val="28"/>
                <w:lang w:eastAsia="ru-RU"/>
              </w:rPr>
              <w:t>Қазақстан</w:t>
            </w:r>
            <w:proofErr w:type="spellEnd"/>
            <w:r w:rsidR="0044626E" w:rsidRPr="0044626E">
              <w:rPr>
                <w:rFonts w:ascii="Times New Roman" w:eastAsia="Times New Roman" w:hAnsi="Times New Roman" w:cs="Times New Roman"/>
                <w:b/>
                <w:sz w:val="28"/>
                <w:szCs w:val="28"/>
                <w:lang w:eastAsia="ru-RU"/>
              </w:rPr>
              <w:t xml:space="preserve"> </w:t>
            </w:r>
            <w:proofErr w:type="spellStart"/>
            <w:r w:rsidR="0044626E" w:rsidRPr="0044626E">
              <w:rPr>
                <w:rFonts w:ascii="Times New Roman" w:eastAsia="Times New Roman" w:hAnsi="Times New Roman" w:cs="Times New Roman"/>
                <w:b/>
                <w:sz w:val="28"/>
                <w:szCs w:val="28"/>
                <w:lang w:eastAsia="ru-RU"/>
              </w:rPr>
              <w:t>Республикасы</w:t>
            </w:r>
            <w:proofErr w:type="spellEnd"/>
            <w:r w:rsidR="0044626E" w:rsidRPr="0044626E">
              <w:rPr>
                <w:rFonts w:ascii="Times New Roman" w:eastAsia="Times New Roman" w:hAnsi="Times New Roman" w:cs="Times New Roman"/>
                <w:b/>
                <w:sz w:val="28"/>
                <w:szCs w:val="28"/>
                <w:lang w:eastAsia="ru-RU"/>
              </w:rPr>
              <w:t xml:space="preserve"> </w:t>
            </w:r>
          </w:p>
          <w:p w14:paraId="0FA79EBE" w14:textId="041000E5" w:rsidR="0044626E" w:rsidRPr="0044626E" w:rsidRDefault="0044626E" w:rsidP="0044626E">
            <w:pPr>
              <w:ind w:firstLine="22"/>
              <w:rPr>
                <w:rFonts w:ascii="Times New Roman" w:eastAsia="Times New Roman" w:hAnsi="Times New Roman" w:cs="Times New Roman"/>
                <w:b/>
                <w:sz w:val="28"/>
                <w:szCs w:val="28"/>
                <w:lang w:eastAsia="ru-RU"/>
              </w:rPr>
            </w:pPr>
            <w:r w:rsidRPr="0044626E">
              <w:rPr>
                <w:rFonts w:ascii="Times New Roman" w:eastAsia="Times New Roman" w:hAnsi="Times New Roman" w:cs="Times New Roman"/>
                <w:b/>
                <w:sz w:val="28"/>
                <w:szCs w:val="28"/>
                <w:lang w:eastAsia="ru-RU"/>
              </w:rPr>
              <w:t xml:space="preserve">      Премьер-</w:t>
            </w:r>
            <w:proofErr w:type="spellStart"/>
            <w:r w:rsidRPr="0044626E">
              <w:rPr>
                <w:rFonts w:ascii="Times New Roman" w:eastAsia="Times New Roman" w:hAnsi="Times New Roman" w:cs="Times New Roman"/>
                <w:b/>
                <w:sz w:val="28"/>
                <w:szCs w:val="28"/>
                <w:lang w:eastAsia="ru-RU"/>
              </w:rPr>
              <w:t>министрінің</w:t>
            </w:r>
            <w:proofErr w:type="spellEnd"/>
            <w:r w:rsidRPr="0044626E">
              <w:rPr>
                <w:rFonts w:ascii="Times New Roman" w:eastAsia="Times New Roman" w:hAnsi="Times New Roman" w:cs="Times New Roman"/>
                <w:b/>
                <w:sz w:val="28"/>
                <w:szCs w:val="28"/>
                <w:lang w:eastAsia="ru-RU"/>
              </w:rPr>
              <w:t xml:space="preserve"> </w:t>
            </w:r>
            <w:proofErr w:type="spellStart"/>
            <w:r w:rsidRPr="0044626E">
              <w:rPr>
                <w:rFonts w:ascii="Times New Roman" w:eastAsia="Times New Roman" w:hAnsi="Times New Roman" w:cs="Times New Roman"/>
                <w:b/>
                <w:sz w:val="28"/>
                <w:szCs w:val="28"/>
                <w:lang w:eastAsia="ru-RU"/>
              </w:rPr>
              <w:t>орынбасары</w:t>
            </w:r>
            <w:proofErr w:type="spellEnd"/>
            <w:r w:rsidRPr="0044626E">
              <w:rPr>
                <w:rFonts w:ascii="Times New Roman" w:eastAsia="Times New Roman" w:hAnsi="Times New Roman" w:cs="Times New Roman"/>
                <w:b/>
                <w:sz w:val="28"/>
                <w:szCs w:val="28"/>
                <w:lang w:eastAsia="ru-RU"/>
              </w:rPr>
              <w:t xml:space="preserve"> – </w:t>
            </w:r>
          </w:p>
          <w:p w14:paraId="622EEB28" w14:textId="20625D93" w:rsidR="001D241B" w:rsidRPr="009B3C9D" w:rsidRDefault="0044626E" w:rsidP="0044626E">
            <w:pPr>
              <w:ind w:firstLine="22"/>
              <w:rPr>
                <w:rFonts w:ascii="Times New Roman" w:eastAsia="Times New Roman" w:hAnsi="Times New Roman" w:cs="Times New Roman"/>
                <w:b/>
                <w:sz w:val="28"/>
                <w:szCs w:val="28"/>
                <w:lang w:eastAsia="ru-RU"/>
              </w:rPr>
            </w:pPr>
            <w:r w:rsidRPr="0044626E">
              <w:rPr>
                <w:rFonts w:ascii="Times New Roman" w:eastAsia="Times New Roman" w:hAnsi="Times New Roman" w:cs="Times New Roman"/>
                <w:b/>
                <w:sz w:val="28"/>
                <w:szCs w:val="28"/>
                <w:lang w:eastAsia="ru-RU"/>
              </w:rPr>
              <w:t xml:space="preserve">          </w:t>
            </w:r>
            <w:proofErr w:type="spellStart"/>
            <w:r w:rsidRPr="0044626E">
              <w:rPr>
                <w:rFonts w:ascii="Times New Roman" w:eastAsia="Times New Roman" w:hAnsi="Times New Roman" w:cs="Times New Roman"/>
                <w:b/>
                <w:sz w:val="28"/>
                <w:szCs w:val="28"/>
                <w:lang w:eastAsia="ru-RU"/>
              </w:rPr>
              <w:t>Ұлттық</w:t>
            </w:r>
            <w:proofErr w:type="spellEnd"/>
            <w:r w:rsidRPr="0044626E">
              <w:rPr>
                <w:rFonts w:ascii="Times New Roman" w:eastAsia="Times New Roman" w:hAnsi="Times New Roman" w:cs="Times New Roman"/>
                <w:b/>
                <w:sz w:val="28"/>
                <w:szCs w:val="28"/>
                <w:lang w:eastAsia="ru-RU"/>
              </w:rPr>
              <w:t xml:space="preserve"> экономика </w:t>
            </w:r>
            <w:proofErr w:type="spellStart"/>
            <w:r w:rsidRPr="0044626E">
              <w:rPr>
                <w:rFonts w:ascii="Times New Roman" w:eastAsia="Times New Roman" w:hAnsi="Times New Roman" w:cs="Times New Roman"/>
                <w:b/>
                <w:sz w:val="28"/>
                <w:szCs w:val="28"/>
                <w:lang w:eastAsia="ru-RU"/>
              </w:rPr>
              <w:t>министрі</w:t>
            </w:r>
            <w:proofErr w:type="spellEnd"/>
            <w:r w:rsidRPr="0044626E">
              <w:rPr>
                <w:rFonts w:ascii="Times New Roman" w:eastAsia="Times New Roman" w:hAnsi="Times New Roman" w:cs="Times New Roman"/>
                <w:b/>
                <w:sz w:val="28"/>
                <w:szCs w:val="28"/>
                <w:lang w:eastAsia="ru-RU"/>
              </w:rPr>
              <w:t xml:space="preserve">                                           </w:t>
            </w:r>
          </w:p>
        </w:tc>
        <w:tc>
          <w:tcPr>
            <w:tcW w:w="4252" w:type="dxa"/>
          </w:tcPr>
          <w:p w14:paraId="016C9F26" w14:textId="77777777" w:rsidR="0081373C" w:rsidRPr="009B3C9D" w:rsidRDefault="0081373C">
            <w:pPr>
              <w:jc w:val="both"/>
              <w:rPr>
                <w:rFonts w:ascii="Times New Roman" w:eastAsia="Times New Roman" w:hAnsi="Times New Roman" w:cs="Times New Roman"/>
                <w:b/>
                <w:sz w:val="28"/>
                <w:szCs w:val="28"/>
                <w:lang w:eastAsia="ru-RU"/>
              </w:rPr>
            </w:pPr>
          </w:p>
          <w:p w14:paraId="66F59FFD" w14:textId="77777777" w:rsidR="0081373C" w:rsidRPr="009B3C9D" w:rsidRDefault="0081373C">
            <w:pPr>
              <w:jc w:val="both"/>
              <w:rPr>
                <w:rFonts w:ascii="Times New Roman" w:eastAsia="Times New Roman" w:hAnsi="Times New Roman" w:cs="Times New Roman"/>
                <w:b/>
                <w:sz w:val="28"/>
                <w:szCs w:val="28"/>
                <w:lang w:eastAsia="ru-RU"/>
              </w:rPr>
            </w:pPr>
          </w:p>
          <w:p w14:paraId="3D003C2B" w14:textId="18D4EFC3" w:rsidR="001D241B" w:rsidRPr="009B3C9D" w:rsidRDefault="00374AE7" w:rsidP="00374AE7">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AA1AB1">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0044626E" w:rsidRPr="0044626E">
              <w:rPr>
                <w:rFonts w:ascii="Times New Roman" w:eastAsia="Times New Roman" w:hAnsi="Times New Roman" w:cs="Times New Roman"/>
                <w:b/>
                <w:sz w:val="28"/>
                <w:szCs w:val="28"/>
                <w:lang w:eastAsia="ru-RU"/>
              </w:rPr>
              <w:t>С.</w:t>
            </w:r>
            <w:r w:rsidR="00A251C9">
              <w:rPr>
                <w:rFonts w:ascii="Times New Roman" w:eastAsia="Times New Roman" w:hAnsi="Times New Roman" w:cs="Times New Roman"/>
                <w:b/>
                <w:sz w:val="28"/>
                <w:szCs w:val="28"/>
                <w:lang w:val="kk-KZ" w:eastAsia="ru-RU"/>
              </w:rPr>
              <w:t xml:space="preserve"> </w:t>
            </w:r>
            <w:proofErr w:type="spellStart"/>
            <w:r w:rsidR="0044626E" w:rsidRPr="0044626E">
              <w:rPr>
                <w:rFonts w:ascii="Times New Roman" w:eastAsia="Times New Roman" w:hAnsi="Times New Roman" w:cs="Times New Roman"/>
                <w:b/>
                <w:sz w:val="28"/>
                <w:szCs w:val="28"/>
                <w:lang w:eastAsia="ru-RU"/>
              </w:rPr>
              <w:t>Жұманғарин</w:t>
            </w:r>
            <w:proofErr w:type="spellEnd"/>
            <w:r w:rsidR="0044626E" w:rsidRPr="0044626E">
              <w:rPr>
                <w:rFonts w:ascii="Times New Roman" w:eastAsia="Times New Roman" w:hAnsi="Times New Roman" w:cs="Times New Roman"/>
                <w:b/>
                <w:sz w:val="28"/>
                <w:szCs w:val="28"/>
                <w:lang w:eastAsia="ru-RU"/>
              </w:rPr>
              <w:t xml:space="preserve">                        </w:t>
            </w:r>
          </w:p>
        </w:tc>
      </w:tr>
    </w:tbl>
    <w:p w14:paraId="23F6BE88" w14:textId="77777777" w:rsidR="001D241B" w:rsidRPr="009B3C9D" w:rsidRDefault="001D241B">
      <w:pPr>
        <w:spacing w:after="0" w:line="240" w:lineRule="auto"/>
        <w:ind w:firstLine="708"/>
        <w:jc w:val="both"/>
        <w:rPr>
          <w:rFonts w:ascii="Times New Roman" w:eastAsia="Times New Roman" w:hAnsi="Times New Roman" w:cs="Times New Roman"/>
          <w:b/>
          <w:sz w:val="28"/>
          <w:szCs w:val="28"/>
          <w:lang w:eastAsia="ru-RU"/>
        </w:rPr>
      </w:pPr>
    </w:p>
    <w:p w14:paraId="5EA714A1" w14:textId="16FC3AF9" w:rsidR="006A6681" w:rsidRPr="009B3C9D" w:rsidRDefault="006A6681">
      <w:pPr>
        <w:spacing w:after="0" w:line="240" w:lineRule="auto"/>
        <w:ind w:firstLine="708"/>
        <w:jc w:val="both"/>
        <w:rPr>
          <w:rFonts w:ascii="Times New Roman" w:eastAsia="Times New Roman" w:hAnsi="Times New Roman" w:cs="Times New Roman"/>
          <w:b/>
          <w:sz w:val="28"/>
          <w:szCs w:val="28"/>
          <w:lang w:eastAsia="ru-RU"/>
        </w:rPr>
      </w:pPr>
      <w:r w:rsidRPr="009B3C9D">
        <w:rPr>
          <w:rFonts w:ascii="Times New Roman" w:eastAsia="Times New Roman" w:hAnsi="Times New Roman" w:cs="Times New Roman"/>
          <w:b/>
          <w:sz w:val="28"/>
          <w:szCs w:val="28"/>
          <w:lang w:eastAsia="ru-RU"/>
        </w:rPr>
        <w:t xml:space="preserve">                                                </w:t>
      </w:r>
    </w:p>
    <w:sectPr w:rsidR="006A6681" w:rsidRPr="009B3C9D" w:rsidSect="001642B7">
      <w:headerReference w:type="default" r:id="rId6"/>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CCC3C" w14:textId="77777777" w:rsidR="008E27D5" w:rsidRDefault="008E27D5">
      <w:pPr>
        <w:spacing w:after="0" w:line="240" w:lineRule="auto"/>
      </w:pPr>
      <w:r>
        <w:separator/>
      </w:r>
    </w:p>
  </w:endnote>
  <w:endnote w:type="continuationSeparator" w:id="0">
    <w:p w14:paraId="76BEAD5E" w14:textId="77777777" w:rsidR="008E27D5" w:rsidRDefault="008E2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046F9" w14:textId="77777777" w:rsidR="008E27D5" w:rsidRDefault="008E27D5">
      <w:pPr>
        <w:spacing w:after="0" w:line="240" w:lineRule="auto"/>
      </w:pPr>
      <w:r>
        <w:separator/>
      </w:r>
    </w:p>
  </w:footnote>
  <w:footnote w:type="continuationSeparator" w:id="0">
    <w:p w14:paraId="7F93F2F8" w14:textId="77777777" w:rsidR="008E27D5" w:rsidRDefault="008E2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328416920"/>
      <w:docPartObj>
        <w:docPartGallery w:val="Page Numbers (Top of Page)"/>
        <w:docPartUnique/>
      </w:docPartObj>
    </w:sdtPr>
    <w:sdtEndPr/>
    <w:sdtContent>
      <w:p w14:paraId="0EDD21F5" w14:textId="5C60AEBE" w:rsidR="001F6180" w:rsidRPr="00C83A2C" w:rsidRDefault="00D476C3">
        <w:pPr>
          <w:pStyle w:val="a3"/>
          <w:jc w:val="center"/>
          <w:rPr>
            <w:rFonts w:ascii="Times New Roman" w:hAnsi="Times New Roman" w:cs="Times New Roman"/>
            <w:sz w:val="28"/>
            <w:szCs w:val="28"/>
          </w:rPr>
        </w:pPr>
        <w:r w:rsidRPr="00C83A2C">
          <w:rPr>
            <w:rFonts w:ascii="Times New Roman" w:hAnsi="Times New Roman" w:cs="Times New Roman"/>
            <w:sz w:val="28"/>
            <w:szCs w:val="28"/>
          </w:rPr>
          <w:fldChar w:fldCharType="begin"/>
        </w:r>
        <w:r w:rsidR="00E36792" w:rsidRPr="00C83A2C">
          <w:rPr>
            <w:rFonts w:ascii="Times New Roman" w:hAnsi="Times New Roman" w:cs="Times New Roman"/>
            <w:sz w:val="28"/>
            <w:szCs w:val="28"/>
          </w:rPr>
          <w:instrText>PAGE   \* MERGEFORMAT</w:instrText>
        </w:r>
        <w:r w:rsidRPr="00C83A2C">
          <w:rPr>
            <w:rFonts w:ascii="Times New Roman" w:hAnsi="Times New Roman" w:cs="Times New Roman"/>
            <w:sz w:val="28"/>
            <w:szCs w:val="28"/>
          </w:rPr>
          <w:fldChar w:fldCharType="separate"/>
        </w:r>
        <w:r w:rsidR="00AF6AF0">
          <w:rPr>
            <w:rFonts w:ascii="Times New Roman" w:hAnsi="Times New Roman" w:cs="Times New Roman"/>
            <w:noProof/>
            <w:sz w:val="28"/>
            <w:szCs w:val="28"/>
          </w:rPr>
          <w:t>3</w:t>
        </w:r>
        <w:r w:rsidRPr="00C83A2C">
          <w:rPr>
            <w:rFonts w:ascii="Times New Roman" w:hAnsi="Times New Roman" w:cs="Times New Roman"/>
            <w:sz w:val="28"/>
            <w:szCs w:val="28"/>
          </w:rPr>
          <w:fldChar w:fldCharType="end"/>
        </w:r>
      </w:p>
    </w:sdtContent>
  </w:sdt>
  <w:p w14:paraId="546C618F" w14:textId="77777777" w:rsidR="001F6180" w:rsidRPr="00C83A2C" w:rsidRDefault="001F6180">
    <w:pPr>
      <w:pStyle w:val="a3"/>
      <w:rPr>
        <w:rFonts w:ascii="Times New Roman" w:hAnsi="Times New Roman" w:cs="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180"/>
    <w:rsid w:val="00012542"/>
    <w:rsid w:val="0003507B"/>
    <w:rsid w:val="000436D5"/>
    <w:rsid w:val="000470EA"/>
    <w:rsid w:val="00055F9E"/>
    <w:rsid w:val="00067390"/>
    <w:rsid w:val="0007606E"/>
    <w:rsid w:val="000860C8"/>
    <w:rsid w:val="00086BF3"/>
    <w:rsid w:val="00092AD2"/>
    <w:rsid w:val="000C1273"/>
    <w:rsid w:val="000C1D93"/>
    <w:rsid w:val="000C79F7"/>
    <w:rsid w:val="000E5382"/>
    <w:rsid w:val="00100540"/>
    <w:rsid w:val="00116445"/>
    <w:rsid w:val="00120FD1"/>
    <w:rsid w:val="00151025"/>
    <w:rsid w:val="00153C33"/>
    <w:rsid w:val="001642B7"/>
    <w:rsid w:val="0017102A"/>
    <w:rsid w:val="001749A0"/>
    <w:rsid w:val="0018317C"/>
    <w:rsid w:val="001D1006"/>
    <w:rsid w:val="001D241B"/>
    <w:rsid w:val="001F6180"/>
    <w:rsid w:val="002112A6"/>
    <w:rsid w:val="002129CE"/>
    <w:rsid w:val="00214A4A"/>
    <w:rsid w:val="00214B40"/>
    <w:rsid w:val="00227052"/>
    <w:rsid w:val="0023119E"/>
    <w:rsid w:val="00237B4B"/>
    <w:rsid w:val="00243C5D"/>
    <w:rsid w:val="00250D73"/>
    <w:rsid w:val="00264338"/>
    <w:rsid w:val="002651DC"/>
    <w:rsid w:val="00271736"/>
    <w:rsid w:val="00274C92"/>
    <w:rsid w:val="00280CE4"/>
    <w:rsid w:val="002853F0"/>
    <w:rsid w:val="00287852"/>
    <w:rsid w:val="00293E6C"/>
    <w:rsid w:val="002A10D4"/>
    <w:rsid w:val="002A595E"/>
    <w:rsid w:val="002C2B27"/>
    <w:rsid w:val="002C377B"/>
    <w:rsid w:val="002C3D32"/>
    <w:rsid w:val="002C6962"/>
    <w:rsid w:val="002D0FA9"/>
    <w:rsid w:val="002D1E43"/>
    <w:rsid w:val="002F27E8"/>
    <w:rsid w:val="00300FDA"/>
    <w:rsid w:val="00310FF5"/>
    <w:rsid w:val="0031160D"/>
    <w:rsid w:val="00315A0F"/>
    <w:rsid w:val="00323086"/>
    <w:rsid w:val="003230CA"/>
    <w:rsid w:val="00323392"/>
    <w:rsid w:val="00365264"/>
    <w:rsid w:val="00365925"/>
    <w:rsid w:val="003662C3"/>
    <w:rsid w:val="003706E0"/>
    <w:rsid w:val="0037353B"/>
    <w:rsid w:val="00374AE7"/>
    <w:rsid w:val="003A0FB0"/>
    <w:rsid w:val="003A360C"/>
    <w:rsid w:val="003B4156"/>
    <w:rsid w:val="003B55CC"/>
    <w:rsid w:val="003B61E4"/>
    <w:rsid w:val="003D3FE9"/>
    <w:rsid w:val="003E548F"/>
    <w:rsid w:val="003E603F"/>
    <w:rsid w:val="003F6655"/>
    <w:rsid w:val="003F6EE2"/>
    <w:rsid w:val="004056B9"/>
    <w:rsid w:val="004107B8"/>
    <w:rsid w:val="004137A2"/>
    <w:rsid w:val="0043760F"/>
    <w:rsid w:val="0044626E"/>
    <w:rsid w:val="0046609C"/>
    <w:rsid w:val="004710C8"/>
    <w:rsid w:val="00472A9A"/>
    <w:rsid w:val="00483AC3"/>
    <w:rsid w:val="0048467B"/>
    <w:rsid w:val="004874EE"/>
    <w:rsid w:val="00491FA6"/>
    <w:rsid w:val="004B4FB4"/>
    <w:rsid w:val="004B6A37"/>
    <w:rsid w:val="004B7109"/>
    <w:rsid w:val="004D52CE"/>
    <w:rsid w:val="004E72AC"/>
    <w:rsid w:val="004F4857"/>
    <w:rsid w:val="004F52A1"/>
    <w:rsid w:val="004F5A59"/>
    <w:rsid w:val="00505783"/>
    <w:rsid w:val="00505D6C"/>
    <w:rsid w:val="00515867"/>
    <w:rsid w:val="00521D66"/>
    <w:rsid w:val="00522BE9"/>
    <w:rsid w:val="0052588E"/>
    <w:rsid w:val="0053729A"/>
    <w:rsid w:val="00544DE1"/>
    <w:rsid w:val="00544F66"/>
    <w:rsid w:val="0054671C"/>
    <w:rsid w:val="00553F2B"/>
    <w:rsid w:val="00560CBF"/>
    <w:rsid w:val="0056517D"/>
    <w:rsid w:val="00576FCF"/>
    <w:rsid w:val="00582414"/>
    <w:rsid w:val="0059674E"/>
    <w:rsid w:val="005B1EC3"/>
    <w:rsid w:val="005B3F2A"/>
    <w:rsid w:val="005C00E5"/>
    <w:rsid w:val="005C51DB"/>
    <w:rsid w:val="005D1E3A"/>
    <w:rsid w:val="005D2478"/>
    <w:rsid w:val="005D42B3"/>
    <w:rsid w:val="005E4C3C"/>
    <w:rsid w:val="005E7EF5"/>
    <w:rsid w:val="006034C5"/>
    <w:rsid w:val="00605093"/>
    <w:rsid w:val="00607671"/>
    <w:rsid w:val="0061222B"/>
    <w:rsid w:val="00614288"/>
    <w:rsid w:val="00614C9E"/>
    <w:rsid w:val="006231ED"/>
    <w:rsid w:val="00623C41"/>
    <w:rsid w:val="00626564"/>
    <w:rsid w:val="0063269F"/>
    <w:rsid w:val="00633B95"/>
    <w:rsid w:val="00636B3C"/>
    <w:rsid w:val="00652C3A"/>
    <w:rsid w:val="00664342"/>
    <w:rsid w:val="006648AA"/>
    <w:rsid w:val="00672A0E"/>
    <w:rsid w:val="00685A19"/>
    <w:rsid w:val="00693AF9"/>
    <w:rsid w:val="006A6025"/>
    <w:rsid w:val="006A6681"/>
    <w:rsid w:val="006A6CAD"/>
    <w:rsid w:val="006A75A7"/>
    <w:rsid w:val="006C6837"/>
    <w:rsid w:val="006E7A9F"/>
    <w:rsid w:val="006E7F75"/>
    <w:rsid w:val="00726A81"/>
    <w:rsid w:val="00732BD2"/>
    <w:rsid w:val="00755DF4"/>
    <w:rsid w:val="0075713E"/>
    <w:rsid w:val="00764630"/>
    <w:rsid w:val="00764992"/>
    <w:rsid w:val="00771CF9"/>
    <w:rsid w:val="0077369A"/>
    <w:rsid w:val="00793222"/>
    <w:rsid w:val="007A1BE5"/>
    <w:rsid w:val="007A7B51"/>
    <w:rsid w:val="007B1871"/>
    <w:rsid w:val="007B3A59"/>
    <w:rsid w:val="007C7360"/>
    <w:rsid w:val="007C78AF"/>
    <w:rsid w:val="007D2A57"/>
    <w:rsid w:val="007D54B2"/>
    <w:rsid w:val="007E158A"/>
    <w:rsid w:val="007E1FAB"/>
    <w:rsid w:val="007F028E"/>
    <w:rsid w:val="007F0AEA"/>
    <w:rsid w:val="007F676C"/>
    <w:rsid w:val="00803289"/>
    <w:rsid w:val="0081373C"/>
    <w:rsid w:val="00813B97"/>
    <w:rsid w:val="00825BFD"/>
    <w:rsid w:val="00826FE8"/>
    <w:rsid w:val="00831805"/>
    <w:rsid w:val="00852FFA"/>
    <w:rsid w:val="008542B4"/>
    <w:rsid w:val="0087304D"/>
    <w:rsid w:val="00887300"/>
    <w:rsid w:val="008909B7"/>
    <w:rsid w:val="008A3EF7"/>
    <w:rsid w:val="008B30E1"/>
    <w:rsid w:val="008C41EC"/>
    <w:rsid w:val="008D0A8B"/>
    <w:rsid w:val="008D3F91"/>
    <w:rsid w:val="008E27D5"/>
    <w:rsid w:val="008E3423"/>
    <w:rsid w:val="008E40A4"/>
    <w:rsid w:val="008F587A"/>
    <w:rsid w:val="00923CAA"/>
    <w:rsid w:val="0092566E"/>
    <w:rsid w:val="009336FB"/>
    <w:rsid w:val="0094389E"/>
    <w:rsid w:val="0094710A"/>
    <w:rsid w:val="00947DB5"/>
    <w:rsid w:val="00953AA2"/>
    <w:rsid w:val="0096149A"/>
    <w:rsid w:val="0096424F"/>
    <w:rsid w:val="00967625"/>
    <w:rsid w:val="009707FB"/>
    <w:rsid w:val="00983297"/>
    <w:rsid w:val="009B01C6"/>
    <w:rsid w:val="009B3C9D"/>
    <w:rsid w:val="009D09AA"/>
    <w:rsid w:val="009D3278"/>
    <w:rsid w:val="009E41F4"/>
    <w:rsid w:val="009E59E2"/>
    <w:rsid w:val="009F2D5F"/>
    <w:rsid w:val="009F3864"/>
    <w:rsid w:val="00A2266F"/>
    <w:rsid w:val="00A251C9"/>
    <w:rsid w:val="00A33A39"/>
    <w:rsid w:val="00A345CD"/>
    <w:rsid w:val="00A37415"/>
    <w:rsid w:val="00A4338A"/>
    <w:rsid w:val="00A46EE0"/>
    <w:rsid w:val="00A46FF9"/>
    <w:rsid w:val="00A507C5"/>
    <w:rsid w:val="00A544D7"/>
    <w:rsid w:val="00A55E80"/>
    <w:rsid w:val="00A75060"/>
    <w:rsid w:val="00A76394"/>
    <w:rsid w:val="00A910E4"/>
    <w:rsid w:val="00A94EC0"/>
    <w:rsid w:val="00AA13E9"/>
    <w:rsid w:val="00AA188A"/>
    <w:rsid w:val="00AA1AB1"/>
    <w:rsid w:val="00AA5BF9"/>
    <w:rsid w:val="00AA6A57"/>
    <w:rsid w:val="00AC6046"/>
    <w:rsid w:val="00AE15EC"/>
    <w:rsid w:val="00AE2E46"/>
    <w:rsid w:val="00AE5A1B"/>
    <w:rsid w:val="00AE68E1"/>
    <w:rsid w:val="00AE7E43"/>
    <w:rsid w:val="00AF3982"/>
    <w:rsid w:val="00AF6AF0"/>
    <w:rsid w:val="00AF780B"/>
    <w:rsid w:val="00B028D6"/>
    <w:rsid w:val="00B030C2"/>
    <w:rsid w:val="00B06642"/>
    <w:rsid w:val="00B105D3"/>
    <w:rsid w:val="00B33B77"/>
    <w:rsid w:val="00B437DB"/>
    <w:rsid w:val="00B52435"/>
    <w:rsid w:val="00B547B7"/>
    <w:rsid w:val="00B54D6A"/>
    <w:rsid w:val="00B73238"/>
    <w:rsid w:val="00B75F23"/>
    <w:rsid w:val="00B974C2"/>
    <w:rsid w:val="00BA27A4"/>
    <w:rsid w:val="00BA6ABC"/>
    <w:rsid w:val="00BA7F39"/>
    <w:rsid w:val="00BB15CF"/>
    <w:rsid w:val="00BB3329"/>
    <w:rsid w:val="00BC35B6"/>
    <w:rsid w:val="00BE2EB1"/>
    <w:rsid w:val="00C03CA8"/>
    <w:rsid w:val="00C05F23"/>
    <w:rsid w:val="00C1012A"/>
    <w:rsid w:val="00C1020E"/>
    <w:rsid w:val="00C124CD"/>
    <w:rsid w:val="00C17747"/>
    <w:rsid w:val="00C205F8"/>
    <w:rsid w:val="00C25581"/>
    <w:rsid w:val="00C32AB2"/>
    <w:rsid w:val="00C34429"/>
    <w:rsid w:val="00C65904"/>
    <w:rsid w:val="00C6781E"/>
    <w:rsid w:val="00C83583"/>
    <w:rsid w:val="00C83A2C"/>
    <w:rsid w:val="00C86087"/>
    <w:rsid w:val="00C93917"/>
    <w:rsid w:val="00CA5C23"/>
    <w:rsid w:val="00CA7C2E"/>
    <w:rsid w:val="00CD7E74"/>
    <w:rsid w:val="00CF5E12"/>
    <w:rsid w:val="00CF7C2A"/>
    <w:rsid w:val="00D03BC4"/>
    <w:rsid w:val="00D04825"/>
    <w:rsid w:val="00D21664"/>
    <w:rsid w:val="00D24E20"/>
    <w:rsid w:val="00D476C3"/>
    <w:rsid w:val="00D51A94"/>
    <w:rsid w:val="00D53631"/>
    <w:rsid w:val="00D574E6"/>
    <w:rsid w:val="00D64AEF"/>
    <w:rsid w:val="00D706F8"/>
    <w:rsid w:val="00D71AB2"/>
    <w:rsid w:val="00D850C3"/>
    <w:rsid w:val="00D95154"/>
    <w:rsid w:val="00D9600E"/>
    <w:rsid w:val="00DA30CE"/>
    <w:rsid w:val="00DA43E1"/>
    <w:rsid w:val="00DA5AA7"/>
    <w:rsid w:val="00DB4499"/>
    <w:rsid w:val="00DD12DD"/>
    <w:rsid w:val="00DE1EE0"/>
    <w:rsid w:val="00DE3043"/>
    <w:rsid w:val="00DE6EB3"/>
    <w:rsid w:val="00DF14FE"/>
    <w:rsid w:val="00DF427B"/>
    <w:rsid w:val="00DF6899"/>
    <w:rsid w:val="00E14219"/>
    <w:rsid w:val="00E200C9"/>
    <w:rsid w:val="00E259B4"/>
    <w:rsid w:val="00E25FD2"/>
    <w:rsid w:val="00E27997"/>
    <w:rsid w:val="00E303A5"/>
    <w:rsid w:val="00E36792"/>
    <w:rsid w:val="00E42C83"/>
    <w:rsid w:val="00E47B11"/>
    <w:rsid w:val="00E53FB3"/>
    <w:rsid w:val="00E54BAA"/>
    <w:rsid w:val="00E568ED"/>
    <w:rsid w:val="00E67F80"/>
    <w:rsid w:val="00E74F2B"/>
    <w:rsid w:val="00E77C9D"/>
    <w:rsid w:val="00E8766C"/>
    <w:rsid w:val="00E90C9E"/>
    <w:rsid w:val="00EA5450"/>
    <w:rsid w:val="00EC110E"/>
    <w:rsid w:val="00EC31BA"/>
    <w:rsid w:val="00ED37AB"/>
    <w:rsid w:val="00ED6604"/>
    <w:rsid w:val="00EF04C2"/>
    <w:rsid w:val="00F01AB2"/>
    <w:rsid w:val="00F05C2F"/>
    <w:rsid w:val="00F233DE"/>
    <w:rsid w:val="00F31970"/>
    <w:rsid w:val="00F369C0"/>
    <w:rsid w:val="00F402DD"/>
    <w:rsid w:val="00F40832"/>
    <w:rsid w:val="00F40A0F"/>
    <w:rsid w:val="00F45118"/>
    <w:rsid w:val="00F67D0F"/>
    <w:rsid w:val="00FA1CAF"/>
    <w:rsid w:val="00FA26D5"/>
    <w:rsid w:val="00FB6ABA"/>
    <w:rsid w:val="00FC0C50"/>
    <w:rsid w:val="00FC6171"/>
    <w:rsid w:val="00FD56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4D0F7"/>
  <w15:docId w15:val="{66F6DC44-1228-477A-B8CA-724E83B4C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6FE8"/>
  </w:style>
  <w:style w:type="paragraph" w:styleId="1">
    <w:name w:val="heading 1"/>
    <w:basedOn w:val="a"/>
    <w:next w:val="a"/>
    <w:link w:val="10"/>
    <w:uiPriority w:val="9"/>
    <w:qFormat/>
    <w:rsid w:val="0050578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FE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26FE8"/>
  </w:style>
  <w:style w:type="paragraph" w:styleId="a5">
    <w:name w:val="footer"/>
    <w:basedOn w:val="a"/>
    <w:link w:val="a6"/>
    <w:uiPriority w:val="99"/>
    <w:unhideWhenUsed/>
    <w:rsid w:val="00826FE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26FE8"/>
  </w:style>
  <w:style w:type="paragraph" w:styleId="a7">
    <w:name w:val="List Paragraph"/>
    <w:basedOn w:val="a"/>
    <w:uiPriority w:val="34"/>
    <w:qFormat/>
    <w:rsid w:val="00505D6C"/>
    <w:pPr>
      <w:ind w:left="720"/>
      <w:contextualSpacing/>
    </w:pPr>
  </w:style>
  <w:style w:type="character" w:styleId="a8">
    <w:name w:val="Hyperlink"/>
    <w:basedOn w:val="a0"/>
    <w:uiPriority w:val="99"/>
    <w:unhideWhenUsed/>
    <w:rsid w:val="00FC0C50"/>
    <w:rPr>
      <w:color w:val="0000FF" w:themeColor="hyperlink"/>
      <w:u w:val="single"/>
    </w:rPr>
  </w:style>
  <w:style w:type="paragraph" w:styleId="a9">
    <w:name w:val="Balloon Text"/>
    <w:basedOn w:val="a"/>
    <w:link w:val="aa"/>
    <w:uiPriority w:val="99"/>
    <w:semiHidden/>
    <w:unhideWhenUsed/>
    <w:rsid w:val="00F233D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233DE"/>
    <w:rPr>
      <w:rFonts w:ascii="Segoe UI" w:hAnsi="Segoe UI" w:cs="Segoe UI"/>
      <w:sz w:val="18"/>
      <w:szCs w:val="18"/>
    </w:rPr>
  </w:style>
  <w:style w:type="character" w:customStyle="1" w:styleId="10">
    <w:name w:val="Заголовок 1 Знак"/>
    <w:basedOn w:val="a0"/>
    <w:link w:val="1"/>
    <w:uiPriority w:val="9"/>
    <w:rsid w:val="00505783"/>
    <w:rPr>
      <w:rFonts w:asciiTheme="majorHAnsi" w:eastAsiaTheme="majorEastAsia" w:hAnsiTheme="majorHAnsi" w:cstheme="majorBidi"/>
      <w:color w:val="365F91" w:themeColor="accent1" w:themeShade="BF"/>
      <w:sz w:val="32"/>
      <w:szCs w:val="32"/>
    </w:rPr>
  </w:style>
  <w:style w:type="table" w:styleId="ab">
    <w:name w:val="Table Grid"/>
    <w:basedOn w:val="a1"/>
    <w:uiPriority w:val="59"/>
    <w:rsid w:val="001D24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121901">
      <w:bodyDiv w:val="1"/>
      <w:marLeft w:val="0"/>
      <w:marRight w:val="0"/>
      <w:marTop w:val="0"/>
      <w:marBottom w:val="0"/>
      <w:divBdr>
        <w:top w:val="none" w:sz="0" w:space="0" w:color="auto"/>
        <w:left w:val="none" w:sz="0" w:space="0" w:color="auto"/>
        <w:bottom w:val="none" w:sz="0" w:space="0" w:color="auto"/>
        <w:right w:val="none" w:sz="0" w:space="0" w:color="auto"/>
      </w:divBdr>
    </w:div>
    <w:div w:id="489954358">
      <w:bodyDiv w:val="1"/>
      <w:marLeft w:val="0"/>
      <w:marRight w:val="0"/>
      <w:marTop w:val="0"/>
      <w:marBottom w:val="0"/>
      <w:divBdr>
        <w:top w:val="none" w:sz="0" w:space="0" w:color="auto"/>
        <w:left w:val="none" w:sz="0" w:space="0" w:color="auto"/>
        <w:bottom w:val="none" w:sz="0" w:space="0" w:color="auto"/>
        <w:right w:val="none" w:sz="0" w:space="0" w:color="auto"/>
      </w:divBdr>
    </w:div>
    <w:div w:id="690492544">
      <w:bodyDiv w:val="1"/>
      <w:marLeft w:val="0"/>
      <w:marRight w:val="0"/>
      <w:marTop w:val="0"/>
      <w:marBottom w:val="0"/>
      <w:divBdr>
        <w:top w:val="none" w:sz="0" w:space="0" w:color="auto"/>
        <w:left w:val="none" w:sz="0" w:space="0" w:color="auto"/>
        <w:bottom w:val="none" w:sz="0" w:space="0" w:color="auto"/>
        <w:right w:val="none" w:sz="0" w:space="0" w:color="auto"/>
      </w:divBdr>
    </w:div>
    <w:div w:id="210641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4257</TotalTime>
  <Pages>3</Pages>
  <Words>794</Words>
  <Characters>4531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Бахтияр Омаров</dc:creator>
  <cp:lastModifiedBy>Анель Мусаева</cp:lastModifiedBy>
  <cp:revision>140</cp:revision>
  <cp:lastPrinted>2025-08-22T10:09:00Z</cp:lastPrinted>
  <dcterms:created xsi:type="dcterms:W3CDTF">2022-11-21T10:25:00Z</dcterms:created>
  <dcterms:modified xsi:type="dcterms:W3CDTF">2025-09-19T09:59:00Z</dcterms:modified>
</cp:coreProperties>
</file>